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84C" w:rsidRDefault="00341E99" w:rsidP="00341E99">
      <w:pPr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FB584C">
        <w:rPr>
          <w:rFonts w:ascii="Arial" w:hAnsi="Arial" w:cs="Arial"/>
          <w:b/>
          <w:sz w:val="28"/>
          <w:szCs w:val="28"/>
          <w:u w:val="single"/>
        </w:rPr>
        <w:t>Daten und Fakten aus den Planfeststellungsunterlagen</w:t>
      </w:r>
      <w:r w:rsidR="00FB584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E6E38">
        <w:rPr>
          <w:rFonts w:ascii="Arial" w:hAnsi="Arial" w:cs="Arial"/>
          <w:b/>
          <w:sz w:val="28"/>
          <w:szCs w:val="28"/>
          <w:u w:val="single"/>
        </w:rPr>
        <w:t>(</w:t>
      </w:r>
      <w:r w:rsidR="00FB584C">
        <w:rPr>
          <w:rFonts w:ascii="Arial" w:hAnsi="Arial" w:cs="Arial"/>
          <w:b/>
          <w:sz w:val="28"/>
          <w:szCs w:val="28"/>
          <w:u w:val="single"/>
        </w:rPr>
        <w:t>21.01.2019</w:t>
      </w:r>
      <w:r w:rsidR="00AE6E38">
        <w:rPr>
          <w:rFonts w:ascii="Arial" w:hAnsi="Arial" w:cs="Arial"/>
          <w:b/>
          <w:sz w:val="28"/>
          <w:szCs w:val="28"/>
          <w:u w:val="single"/>
        </w:rPr>
        <w:t>)</w:t>
      </w:r>
    </w:p>
    <w:p w:rsidR="00341E99" w:rsidRPr="00FB584C" w:rsidRDefault="00FB584C" w:rsidP="00341E99">
      <w:pPr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Ne</w:t>
      </w:r>
      <w:r w:rsidR="00341E99" w:rsidRPr="00FB584C">
        <w:rPr>
          <w:rFonts w:ascii="Arial" w:hAnsi="Arial" w:cs="Arial"/>
          <w:b/>
          <w:sz w:val="28"/>
          <w:szCs w:val="28"/>
          <w:u w:val="single"/>
        </w:rPr>
        <w:t>ubau der ND 32 Süd-West-Tangente Schrobenhausen</w:t>
      </w:r>
    </w:p>
    <w:p w:rsidR="004F6AC3" w:rsidRDefault="004F6AC3" w:rsidP="00341E99">
      <w:pPr>
        <w:spacing w:after="0" w:line="240" w:lineRule="auto"/>
        <w:rPr>
          <w:rFonts w:ascii="Arial" w:hAnsi="Arial" w:cs="Arial"/>
        </w:rPr>
      </w:pPr>
    </w:p>
    <w:p w:rsidR="0013528C" w:rsidRPr="00341E99" w:rsidRDefault="0013528C" w:rsidP="00341E99">
      <w:pPr>
        <w:spacing w:after="0" w:line="240" w:lineRule="auto"/>
        <w:rPr>
          <w:rFonts w:ascii="Arial" w:hAnsi="Arial" w:cs="Arial"/>
        </w:rPr>
      </w:pPr>
    </w:p>
    <w:p w:rsidR="005904D6" w:rsidRPr="002E3211" w:rsidRDefault="004046C5" w:rsidP="00692555">
      <w:pPr>
        <w:spacing w:after="0" w:line="240" w:lineRule="auto"/>
        <w:rPr>
          <w:rFonts w:ascii="Arial" w:hAnsi="Arial" w:cs="Arial"/>
        </w:rPr>
      </w:pPr>
      <w:r w:rsidRPr="002E3211">
        <w:rPr>
          <w:rFonts w:ascii="Arial" w:hAnsi="Arial" w:cs="Arial"/>
        </w:rPr>
        <w:t xml:space="preserve">Die </w:t>
      </w:r>
      <w:r w:rsidR="00FB584C" w:rsidRPr="002E3211">
        <w:rPr>
          <w:rFonts w:ascii="Arial" w:hAnsi="Arial" w:cs="Arial"/>
        </w:rPr>
        <w:t xml:space="preserve">geplante </w:t>
      </w:r>
      <w:r w:rsidRPr="002E3211">
        <w:rPr>
          <w:rFonts w:ascii="Arial" w:hAnsi="Arial" w:cs="Arial"/>
        </w:rPr>
        <w:t xml:space="preserve">SWT quert die </w:t>
      </w:r>
      <w:proofErr w:type="spellStart"/>
      <w:r w:rsidRPr="002E3211">
        <w:rPr>
          <w:rFonts w:ascii="Arial" w:hAnsi="Arial" w:cs="Arial"/>
        </w:rPr>
        <w:t>Paarauen</w:t>
      </w:r>
      <w:proofErr w:type="spellEnd"/>
      <w:r w:rsidR="005904D6" w:rsidRPr="002E3211">
        <w:rPr>
          <w:rFonts w:ascii="Arial" w:hAnsi="Arial" w:cs="Arial"/>
        </w:rPr>
        <w:t xml:space="preserve"> auf einem </w:t>
      </w:r>
      <w:r w:rsidR="00692555" w:rsidRPr="002E3211">
        <w:rPr>
          <w:rFonts w:ascii="Arial" w:hAnsi="Arial" w:cs="Arial"/>
        </w:rPr>
        <w:t xml:space="preserve">aufgeschütteten </w:t>
      </w:r>
      <w:r w:rsidR="005904D6" w:rsidRPr="002E3211">
        <w:rPr>
          <w:rFonts w:ascii="Arial" w:hAnsi="Arial" w:cs="Arial"/>
        </w:rPr>
        <w:t xml:space="preserve">Damm mit </w:t>
      </w:r>
      <w:r w:rsidR="00EF4DA7" w:rsidRPr="002E3211">
        <w:rPr>
          <w:rFonts w:ascii="Arial" w:hAnsi="Arial" w:cs="Arial"/>
        </w:rPr>
        <w:t>4</w:t>
      </w:r>
      <w:r w:rsidR="005904D6" w:rsidRPr="002E3211">
        <w:rPr>
          <w:rFonts w:ascii="Arial" w:hAnsi="Arial" w:cs="Arial"/>
        </w:rPr>
        <w:t xml:space="preserve"> Brückenbauwerken</w:t>
      </w:r>
      <w:r w:rsidR="00692555" w:rsidRPr="002E3211">
        <w:rPr>
          <w:rFonts w:ascii="Arial" w:hAnsi="Arial" w:cs="Arial"/>
        </w:rPr>
        <w:t xml:space="preserve"> </w:t>
      </w:r>
    </w:p>
    <w:p w:rsidR="00801708" w:rsidRPr="002E3211" w:rsidRDefault="00801708" w:rsidP="00692555">
      <w:pPr>
        <w:spacing w:after="0" w:line="240" w:lineRule="auto"/>
        <w:rPr>
          <w:rFonts w:ascii="Arial" w:hAnsi="Arial" w:cs="Arial"/>
        </w:rPr>
      </w:pPr>
    </w:p>
    <w:p w:rsidR="00801708" w:rsidRPr="002E3211" w:rsidRDefault="00801708" w:rsidP="00692555">
      <w:pPr>
        <w:spacing w:after="0" w:line="240" w:lineRule="auto"/>
        <w:rPr>
          <w:rFonts w:ascii="Arial" w:hAnsi="Arial" w:cs="Arial"/>
          <w:b/>
        </w:rPr>
      </w:pPr>
      <w:r w:rsidRPr="002E3211">
        <w:rPr>
          <w:rFonts w:ascii="Arial" w:hAnsi="Arial" w:cs="Arial"/>
          <w:b/>
        </w:rPr>
        <w:t xml:space="preserve">Kosten: </w:t>
      </w:r>
    </w:p>
    <w:p w:rsidR="00801708" w:rsidRPr="002E3211" w:rsidRDefault="00801708" w:rsidP="00692555">
      <w:pPr>
        <w:spacing w:after="0" w:line="240" w:lineRule="auto"/>
        <w:rPr>
          <w:rFonts w:ascii="Arial" w:hAnsi="Arial" w:cs="Arial"/>
        </w:rPr>
      </w:pPr>
      <w:r w:rsidRPr="002E3211">
        <w:rPr>
          <w:rFonts w:ascii="Arial" w:hAnsi="Arial" w:cs="Arial"/>
        </w:rPr>
        <w:t xml:space="preserve">Gesamtkosten laut Kostenberechnung aus dem Vorentwurf </w:t>
      </w:r>
      <w:r w:rsidRPr="002E3211">
        <w:rPr>
          <w:rFonts w:ascii="Arial" w:hAnsi="Arial" w:cs="Arial"/>
          <w:b/>
        </w:rPr>
        <w:t xml:space="preserve">ca. 22,56 </w:t>
      </w:r>
      <w:proofErr w:type="spellStart"/>
      <w:r w:rsidRPr="002E3211">
        <w:rPr>
          <w:rFonts w:ascii="Arial" w:hAnsi="Arial" w:cs="Arial"/>
          <w:b/>
        </w:rPr>
        <w:t>Mio</w:t>
      </w:r>
      <w:proofErr w:type="spellEnd"/>
      <w:r w:rsidRPr="002E3211">
        <w:rPr>
          <w:rFonts w:ascii="Arial" w:hAnsi="Arial" w:cs="Arial"/>
          <w:b/>
        </w:rPr>
        <w:t xml:space="preserve"> € / brutto</w:t>
      </w:r>
    </w:p>
    <w:p w:rsidR="00692555" w:rsidRPr="002E3211" w:rsidRDefault="002E3211" w:rsidP="00692555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Hlk4940937"/>
      <w:r w:rsidRPr="002E3211">
        <w:rPr>
          <w:rFonts w:ascii="Arial" w:hAnsi="Arial" w:cs="Arial"/>
          <w:sz w:val="18"/>
          <w:szCs w:val="18"/>
        </w:rPr>
        <w:t>(</w:t>
      </w:r>
      <w:r w:rsidR="0049360E">
        <w:rPr>
          <w:rFonts w:ascii="Arial" w:hAnsi="Arial" w:cs="Arial"/>
          <w:sz w:val="18"/>
          <w:szCs w:val="18"/>
        </w:rPr>
        <w:t xml:space="preserve">vgl. </w:t>
      </w:r>
      <w:r w:rsidRPr="002E3211">
        <w:rPr>
          <w:rFonts w:ascii="Arial" w:hAnsi="Arial" w:cs="Arial"/>
          <w:sz w:val="18"/>
          <w:szCs w:val="18"/>
        </w:rPr>
        <w:t>Unterlage 1, S. 119)</w:t>
      </w:r>
    </w:p>
    <w:bookmarkEnd w:id="0"/>
    <w:p w:rsidR="002E3211" w:rsidRDefault="002E3211" w:rsidP="00692555">
      <w:pPr>
        <w:spacing w:after="0" w:line="240" w:lineRule="auto"/>
        <w:rPr>
          <w:rFonts w:ascii="Arial" w:hAnsi="Arial" w:cs="Arial"/>
        </w:rPr>
      </w:pPr>
    </w:p>
    <w:p w:rsidR="0013528C" w:rsidRPr="002E3211" w:rsidRDefault="0013528C" w:rsidP="00692555">
      <w:pPr>
        <w:spacing w:after="0" w:line="240" w:lineRule="auto"/>
        <w:rPr>
          <w:rFonts w:ascii="Arial" w:hAnsi="Arial" w:cs="Arial"/>
        </w:rPr>
      </w:pPr>
    </w:p>
    <w:p w:rsidR="00692555" w:rsidRPr="002E3211" w:rsidRDefault="00692555" w:rsidP="00692555">
      <w:pPr>
        <w:spacing w:after="0" w:line="240" w:lineRule="auto"/>
        <w:rPr>
          <w:rFonts w:ascii="Arial" w:hAnsi="Arial" w:cs="Arial"/>
          <w:b/>
        </w:rPr>
      </w:pPr>
      <w:r w:rsidRPr="002E3211">
        <w:rPr>
          <w:rFonts w:ascii="Arial" w:hAnsi="Arial" w:cs="Arial"/>
          <w:b/>
        </w:rPr>
        <w:t>Technische Angaben:</w:t>
      </w:r>
    </w:p>
    <w:p w:rsidR="00F53F5F" w:rsidRPr="0049360E" w:rsidRDefault="00AE68EF" w:rsidP="0049360E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360E">
        <w:rPr>
          <w:rFonts w:ascii="Arial" w:hAnsi="Arial" w:cs="Arial"/>
        </w:rPr>
        <w:t xml:space="preserve">Die </w:t>
      </w:r>
      <w:r w:rsidRPr="00BB44CB">
        <w:rPr>
          <w:rFonts w:ascii="Arial" w:hAnsi="Arial" w:cs="Arial"/>
          <w:b/>
        </w:rPr>
        <w:t>Länge</w:t>
      </w:r>
      <w:r w:rsidRPr="0049360E">
        <w:rPr>
          <w:rFonts w:ascii="Arial" w:hAnsi="Arial" w:cs="Arial"/>
        </w:rPr>
        <w:t xml:space="preserve"> der Ausbaustrecke durch das </w:t>
      </w:r>
      <w:proofErr w:type="spellStart"/>
      <w:r w:rsidRPr="0049360E">
        <w:rPr>
          <w:rFonts w:ascii="Arial" w:hAnsi="Arial" w:cs="Arial"/>
        </w:rPr>
        <w:t>Paartal</w:t>
      </w:r>
      <w:proofErr w:type="spellEnd"/>
      <w:r w:rsidRPr="0049360E">
        <w:rPr>
          <w:rFonts w:ascii="Arial" w:hAnsi="Arial" w:cs="Arial"/>
        </w:rPr>
        <w:t>: 1515 m</w:t>
      </w:r>
      <w:r w:rsidR="00F53F5F" w:rsidRPr="0049360E">
        <w:rPr>
          <w:rFonts w:ascii="Arial" w:hAnsi="Arial" w:cs="Arial"/>
        </w:rPr>
        <w:t xml:space="preserve"> </w:t>
      </w:r>
      <w:r w:rsidR="00F53F5F" w:rsidRPr="0049360E">
        <w:rPr>
          <w:rFonts w:ascii="Arial" w:hAnsi="Arial" w:cs="Arial"/>
          <w:sz w:val="18"/>
          <w:szCs w:val="18"/>
        </w:rPr>
        <w:t>(</w:t>
      </w:r>
      <w:r w:rsidR="0049360E">
        <w:rPr>
          <w:rFonts w:ascii="Arial" w:hAnsi="Arial" w:cs="Arial"/>
          <w:sz w:val="18"/>
          <w:szCs w:val="18"/>
        </w:rPr>
        <w:t xml:space="preserve">vgl. </w:t>
      </w:r>
      <w:r w:rsidR="00F53F5F" w:rsidRPr="0049360E">
        <w:rPr>
          <w:rFonts w:ascii="Arial" w:hAnsi="Arial" w:cs="Arial"/>
          <w:sz w:val="18"/>
          <w:szCs w:val="18"/>
        </w:rPr>
        <w:t xml:space="preserve">Unterlage 1, S. </w:t>
      </w:r>
      <w:r w:rsidR="0049360E">
        <w:rPr>
          <w:rFonts w:ascii="Arial" w:hAnsi="Arial" w:cs="Arial"/>
          <w:sz w:val="18"/>
          <w:szCs w:val="18"/>
        </w:rPr>
        <w:t>8</w:t>
      </w:r>
      <w:r w:rsidR="00F53F5F" w:rsidRPr="0049360E">
        <w:rPr>
          <w:rFonts w:ascii="Arial" w:hAnsi="Arial" w:cs="Arial"/>
          <w:sz w:val="18"/>
          <w:szCs w:val="18"/>
        </w:rPr>
        <w:t>)</w:t>
      </w:r>
    </w:p>
    <w:p w:rsidR="00162297" w:rsidRPr="002E3211" w:rsidRDefault="00162297" w:rsidP="00162297">
      <w:pPr>
        <w:pStyle w:val="Listenabsatz"/>
        <w:spacing w:after="0" w:line="240" w:lineRule="auto"/>
        <w:rPr>
          <w:rFonts w:ascii="Arial" w:hAnsi="Arial" w:cs="Arial"/>
        </w:rPr>
      </w:pPr>
    </w:p>
    <w:p w:rsidR="00162297" w:rsidRPr="002E3211" w:rsidRDefault="003F4217" w:rsidP="0016229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30086">
        <w:rPr>
          <w:rFonts w:ascii="Arial" w:hAnsi="Arial" w:cs="Arial"/>
        </w:rPr>
        <w:t>Verlauf</w:t>
      </w:r>
      <w:r w:rsidR="00162297" w:rsidRPr="002E3211">
        <w:rPr>
          <w:rFonts w:ascii="Arial" w:hAnsi="Arial" w:cs="Arial"/>
        </w:rPr>
        <w:t xml:space="preserve"> auf einem Damm</w:t>
      </w:r>
      <w:r w:rsidR="009066C2">
        <w:rPr>
          <w:rFonts w:ascii="Arial" w:hAnsi="Arial" w:cs="Arial"/>
        </w:rPr>
        <w:t xml:space="preserve"> </w:t>
      </w:r>
      <w:r w:rsidR="009066C2" w:rsidRPr="002E3211">
        <w:rPr>
          <w:rFonts w:ascii="Arial" w:hAnsi="Arial" w:cs="Arial"/>
          <w:sz w:val="18"/>
          <w:szCs w:val="18"/>
        </w:rPr>
        <w:t>(</w:t>
      </w:r>
      <w:r w:rsidR="009066C2">
        <w:rPr>
          <w:rFonts w:ascii="Arial" w:hAnsi="Arial" w:cs="Arial"/>
          <w:sz w:val="18"/>
          <w:szCs w:val="18"/>
        </w:rPr>
        <w:t xml:space="preserve">vgl. </w:t>
      </w:r>
      <w:r w:rsidR="009066C2" w:rsidRPr="002E3211">
        <w:rPr>
          <w:rFonts w:ascii="Arial" w:hAnsi="Arial" w:cs="Arial"/>
          <w:sz w:val="18"/>
          <w:szCs w:val="18"/>
        </w:rPr>
        <w:t>Unterlage 1, S.</w:t>
      </w:r>
      <w:r w:rsidR="00542093">
        <w:rPr>
          <w:rFonts w:ascii="Arial" w:hAnsi="Arial" w:cs="Arial"/>
          <w:sz w:val="18"/>
          <w:szCs w:val="18"/>
        </w:rPr>
        <w:t xml:space="preserve"> </w:t>
      </w:r>
      <w:r w:rsidR="001B1BE9">
        <w:rPr>
          <w:rFonts w:ascii="Arial" w:hAnsi="Arial" w:cs="Arial"/>
          <w:sz w:val="18"/>
          <w:szCs w:val="18"/>
        </w:rPr>
        <w:t>90,</w:t>
      </w:r>
      <w:r w:rsidR="009066C2">
        <w:rPr>
          <w:rFonts w:ascii="Arial" w:hAnsi="Arial" w:cs="Arial"/>
          <w:sz w:val="18"/>
          <w:szCs w:val="18"/>
        </w:rPr>
        <w:t xml:space="preserve"> Unterlage 19.1.1, S.27</w:t>
      </w:r>
      <w:r w:rsidR="009066C2" w:rsidRPr="002E3211">
        <w:rPr>
          <w:rFonts w:ascii="Arial" w:hAnsi="Arial" w:cs="Arial"/>
          <w:sz w:val="18"/>
          <w:szCs w:val="18"/>
        </w:rPr>
        <w:t>)</w:t>
      </w:r>
      <w:r w:rsidR="009066C2">
        <w:rPr>
          <w:rFonts w:ascii="Arial" w:hAnsi="Arial" w:cs="Arial"/>
          <w:sz w:val="18"/>
          <w:szCs w:val="18"/>
        </w:rPr>
        <w:t>:</w:t>
      </w:r>
      <w:r w:rsidR="009066C2">
        <w:rPr>
          <w:rFonts w:ascii="Arial" w:hAnsi="Arial" w:cs="Arial"/>
        </w:rPr>
        <w:t xml:space="preserve"> </w:t>
      </w:r>
    </w:p>
    <w:p w:rsidR="00AE68EF" w:rsidRPr="002E3211" w:rsidRDefault="00692555" w:rsidP="00162297">
      <w:pPr>
        <w:spacing w:after="0" w:line="240" w:lineRule="auto"/>
        <w:ind w:firstLine="708"/>
        <w:rPr>
          <w:rFonts w:ascii="Arial" w:hAnsi="Arial" w:cs="Arial"/>
        </w:rPr>
      </w:pPr>
      <w:r w:rsidRPr="002E3211">
        <w:rPr>
          <w:rFonts w:ascii="Arial" w:hAnsi="Arial" w:cs="Arial"/>
          <w:b/>
        </w:rPr>
        <w:t>Gesamtbreite</w:t>
      </w:r>
      <w:r w:rsidR="00801708" w:rsidRPr="002E3211">
        <w:rPr>
          <w:rFonts w:ascii="Arial" w:hAnsi="Arial" w:cs="Arial"/>
        </w:rPr>
        <w:t xml:space="preserve"> der Trasse</w:t>
      </w:r>
      <w:r w:rsidRPr="002E3211">
        <w:rPr>
          <w:rFonts w:ascii="Arial" w:hAnsi="Arial" w:cs="Arial"/>
        </w:rPr>
        <w:t xml:space="preserve"> mit Dammböschungen u</w:t>
      </w:r>
      <w:r w:rsidR="00801708" w:rsidRPr="002E3211">
        <w:rPr>
          <w:rFonts w:ascii="Arial" w:hAnsi="Arial" w:cs="Arial"/>
        </w:rPr>
        <w:t xml:space="preserve">. </w:t>
      </w:r>
      <w:r w:rsidRPr="002E3211">
        <w:rPr>
          <w:rFonts w:ascii="Arial" w:hAnsi="Arial" w:cs="Arial"/>
        </w:rPr>
        <w:t>z.T. begleitenden Wegen</w:t>
      </w:r>
      <w:r w:rsidR="00AE68EF" w:rsidRPr="002E3211">
        <w:rPr>
          <w:rFonts w:ascii="Arial" w:hAnsi="Arial" w:cs="Arial"/>
        </w:rPr>
        <w:t>:</w:t>
      </w:r>
      <w:r w:rsidRPr="002E3211">
        <w:rPr>
          <w:rFonts w:ascii="Arial" w:hAnsi="Arial" w:cs="Arial"/>
        </w:rPr>
        <w:t xml:space="preserve"> </w:t>
      </w:r>
    </w:p>
    <w:p w:rsidR="00692555" w:rsidRPr="002E3211" w:rsidRDefault="00692555" w:rsidP="00AE68EF">
      <w:pPr>
        <w:spacing w:after="0" w:line="240" w:lineRule="auto"/>
        <w:ind w:firstLine="708"/>
        <w:rPr>
          <w:rFonts w:ascii="Arial" w:hAnsi="Arial" w:cs="Arial"/>
        </w:rPr>
      </w:pPr>
      <w:r w:rsidRPr="002E3211">
        <w:rPr>
          <w:rFonts w:ascii="Arial" w:hAnsi="Arial" w:cs="Arial"/>
        </w:rPr>
        <w:t xml:space="preserve">zwischen </w:t>
      </w:r>
      <w:r w:rsidRPr="002E3211">
        <w:rPr>
          <w:rFonts w:ascii="Arial" w:hAnsi="Arial" w:cs="Arial"/>
          <w:b/>
        </w:rPr>
        <w:t>ca. 35 und 45 m</w:t>
      </w:r>
    </w:p>
    <w:p w:rsidR="00162297" w:rsidRPr="002E3211" w:rsidRDefault="00801708" w:rsidP="00AE68EF">
      <w:pPr>
        <w:spacing w:after="0" w:line="240" w:lineRule="auto"/>
        <w:ind w:firstLine="708"/>
        <w:rPr>
          <w:rFonts w:ascii="Arial" w:hAnsi="Arial" w:cs="Arial"/>
          <w:b/>
        </w:rPr>
      </w:pPr>
      <w:r w:rsidRPr="002E3211">
        <w:rPr>
          <w:rFonts w:ascii="Arial" w:hAnsi="Arial" w:cs="Arial"/>
          <w:b/>
        </w:rPr>
        <w:t>H</w:t>
      </w:r>
      <w:r w:rsidR="00162297" w:rsidRPr="002E3211">
        <w:rPr>
          <w:rFonts w:ascii="Arial" w:hAnsi="Arial" w:cs="Arial"/>
          <w:b/>
        </w:rPr>
        <w:t xml:space="preserve">öhe: 6 bis 9 m </w:t>
      </w:r>
    </w:p>
    <w:p w:rsidR="00893C76" w:rsidRPr="002E3211" w:rsidRDefault="00893C76" w:rsidP="00893C76">
      <w:pPr>
        <w:pStyle w:val="Listenabsatz"/>
        <w:spacing w:after="0" w:line="240" w:lineRule="auto"/>
        <w:rPr>
          <w:rFonts w:ascii="Arial" w:hAnsi="Arial" w:cs="Arial"/>
        </w:rPr>
      </w:pPr>
    </w:p>
    <w:p w:rsidR="00692555" w:rsidRPr="00B0737C" w:rsidRDefault="00692555" w:rsidP="00B0737C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B44CB">
        <w:rPr>
          <w:rFonts w:ascii="Arial" w:hAnsi="Arial" w:cs="Arial"/>
          <w:b/>
        </w:rPr>
        <w:t>Brückenbauwerke</w:t>
      </w:r>
      <w:r w:rsidR="0049360E" w:rsidRPr="00B0737C">
        <w:rPr>
          <w:rFonts w:ascii="Arial" w:hAnsi="Arial" w:cs="Arial"/>
        </w:rPr>
        <w:t xml:space="preserve"> </w:t>
      </w:r>
      <w:r w:rsidR="0049360E" w:rsidRPr="00B0737C">
        <w:rPr>
          <w:rFonts w:ascii="Arial" w:hAnsi="Arial" w:cs="Arial"/>
          <w:sz w:val="18"/>
          <w:szCs w:val="18"/>
        </w:rPr>
        <w:t>(vgl. Unterlage 1, S. 80</w:t>
      </w:r>
      <w:r w:rsidR="009066C2" w:rsidRPr="00B0737C">
        <w:rPr>
          <w:rFonts w:ascii="Arial" w:hAnsi="Arial" w:cs="Arial"/>
          <w:sz w:val="18"/>
          <w:szCs w:val="18"/>
        </w:rPr>
        <w:t>, Unterlage 19.1.1, S. 28</w:t>
      </w:r>
      <w:r w:rsidR="0049360E" w:rsidRPr="00B0737C">
        <w:rPr>
          <w:rFonts w:ascii="Arial" w:hAnsi="Arial" w:cs="Arial"/>
          <w:sz w:val="18"/>
          <w:szCs w:val="18"/>
        </w:rPr>
        <w:t>):</w:t>
      </w:r>
      <w:r w:rsidRPr="00B0737C">
        <w:rPr>
          <w:rFonts w:ascii="Arial" w:hAnsi="Arial" w:cs="Arial"/>
        </w:rPr>
        <w:t xml:space="preserve"> </w:t>
      </w:r>
    </w:p>
    <w:p w:rsidR="00893C76" w:rsidRPr="002E3211" w:rsidRDefault="00893C76" w:rsidP="00893C76">
      <w:pPr>
        <w:pStyle w:val="Listenabsatz"/>
        <w:spacing w:after="0" w:line="240" w:lineRule="auto"/>
        <w:rPr>
          <w:rFonts w:ascii="Arial" w:hAnsi="Arial" w:cs="Arial"/>
        </w:rPr>
      </w:pPr>
      <w:r w:rsidRPr="002E3211">
        <w:rPr>
          <w:rFonts w:ascii="Arial" w:hAnsi="Arial" w:cs="Arial"/>
        </w:rPr>
        <w:t xml:space="preserve">Querung Bahnlinie </w:t>
      </w:r>
      <w:r w:rsidRPr="002E3211">
        <w:rPr>
          <w:rFonts w:ascii="Arial" w:hAnsi="Arial" w:cs="Arial"/>
        </w:rPr>
        <w:tab/>
      </w:r>
      <w:r w:rsidRPr="002E3211">
        <w:rPr>
          <w:rFonts w:ascii="Arial" w:hAnsi="Arial" w:cs="Arial"/>
        </w:rPr>
        <w:tab/>
        <w:t>lichte Höhe 4</w:t>
      </w:r>
      <w:r w:rsidR="002C2F3B">
        <w:rPr>
          <w:rFonts w:ascii="Arial" w:hAnsi="Arial" w:cs="Arial"/>
        </w:rPr>
        <w:t>,</w:t>
      </w:r>
      <w:r w:rsidRPr="002E3211">
        <w:rPr>
          <w:rFonts w:ascii="Arial" w:hAnsi="Arial" w:cs="Arial"/>
        </w:rPr>
        <w:t>90 m</w:t>
      </w:r>
    </w:p>
    <w:p w:rsidR="00893C76" w:rsidRPr="002E3211" w:rsidRDefault="00893C76" w:rsidP="00893C76">
      <w:pPr>
        <w:pStyle w:val="Listenabsatz"/>
        <w:spacing w:after="0" w:line="240" w:lineRule="auto"/>
        <w:rPr>
          <w:rFonts w:ascii="Arial" w:hAnsi="Arial" w:cs="Arial"/>
        </w:rPr>
      </w:pPr>
      <w:r w:rsidRPr="002E3211">
        <w:rPr>
          <w:rFonts w:ascii="Arial" w:hAnsi="Arial" w:cs="Arial"/>
        </w:rPr>
        <w:t xml:space="preserve">Querung Paarkanal </w:t>
      </w:r>
      <w:r w:rsidRPr="002E3211">
        <w:rPr>
          <w:rFonts w:ascii="Arial" w:hAnsi="Arial" w:cs="Arial"/>
        </w:rPr>
        <w:tab/>
      </w:r>
      <w:r w:rsidR="002E3211">
        <w:rPr>
          <w:rFonts w:ascii="Arial" w:hAnsi="Arial" w:cs="Arial"/>
        </w:rPr>
        <w:tab/>
      </w:r>
      <w:r w:rsidRPr="002E3211">
        <w:rPr>
          <w:rFonts w:ascii="Arial" w:hAnsi="Arial" w:cs="Arial"/>
        </w:rPr>
        <w:t>lichte Höhe mind. 4</w:t>
      </w:r>
      <w:r w:rsidR="002C2F3B">
        <w:rPr>
          <w:rFonts w:ascii="Arial" w:hAnsi="Arial" w:cs="Arial"/>
        </w:rPr>
        <w:t>,</w:t>
      </w:r>
      <w:r w:rsidRPr="002E3211">
        <w:rPr>
          <w:rFonts w:ascii="Arial" w:hAnsi="Arial" w:cs="Arial"/>
        </w:rPr>
        <w:t xml:space="preserve">50 m </w:t>
      </w:r>
    </w:p>
    <w:p w:rsidR="00893C76" w:rsidRPr="002E3211" w:rsidRDefault="00893C76" w:rsidP="00893C76">
      <w:pPr>
        <w:pStyle w:val="Listenabsatz"/>
        <w:spacing w:after="0" w:line="240" w:lineRule="auto"/>
        <w:ind w:left="2844" w:firstLine="696"/>
        <w:rPr>
          <w:rFonts w:ascii="Arial" w:hAnsi="Arial" w:cs="Arial"/>
        </w:rPr>
      </w:pPr>
      <w:r w:rsidRPr="002E3211">
        <w:rPr>
          <w:rFonts w:ascii="Arial" w:hAnsi="Arial" w:cs="Arial"/>
        </w:rPr>
        <w:t>+ Schutzeinrichtung Höhe 4 m</w:t>
      </w:r>
    </w:p>
    <w:p w:rsidR="00893C76" w:rsidRPr="002E3211" w:rsidRDefault="00893C76" w:rsidP="00893C76">
      <w:pPr>
        <w:pStyle w:val="Listenabsatz"/>
        <w:spacing w:after="0" w:line="240" w:lineRule="auto"/>
        <w:rPr>
          <w:rFonts w:ascii="Arial" w:hAnsi="Arial" w:cs="Arial"/>
        </w:rPr>
      </w:pPr>
      <w:r w:rsidRPr="002E3211">
        <w:rPr>
          <w:rFonts w:ascii="Arial" w:hAnsi="Arial" w:cs="Arial"/>
        </w:rPr>
        <w:t xml:space="preserve">Querung der Alten Paar </w:t>
      </w:r>
      <w:r w:rsidRPr="002E3211">
        <w:rPr>
          <w:rFonts w:ascii="Arial" w:hAnsi="Arial" w:cs="Arial"/>
        </w:rPr>
        <w:tab/>
        <w:t xml:space="preserve">lichte Höhe 2,75 und 3,90 m </w:t>
      </w:r>
    </w:p>
    <w:p w:rsidR="00AE68EF" w:rsidRPr="002E3211" w:rsidRDefault="00893C76" w:rsidP="00893C76">
      <w:pPr>
        <w:pStyle w:val="Listenabsatz"/>
        <w:spacing w:after="0" w:line="240" w:lineRule="auto"/>
        <w:ind w:left="2844" w:firstLine="696"/>
        <w:rPr>
          <w:rFonts w:ascii="Arial" w:hAnsi="Arial" w:cs="Arial"/>
        </w:rPr>
      </w:pPr>
      <w:r w:rsidRPr="002E3211">
        <w:rPr>
          <w:rFonts w:ascii="Arial" w:hAnsi="Arial" w:cs="Arial"/>
        </w:rPr>
        <w:t xml:space="preserve">+ Schutzeinrichtung Höhe 4 m </w:t>
      </w:r>
    </w:p>
    <w:p w:rsidR="00893C76" w:rsidRPr="002E3211" w:rsidRDefault="00893C76" w:rsidP="00893C76">
      <w:pPr>
        <w:pStyle w:val="Listenabsatz"/>
        <w:spacing w:after="0" w:line="240" w:lineRule="auto"/>
        <w:ind w:left="2844" w:firstLine="696"/>
        <w:rPr>
          <w:rFonts w:ascii="Arial" w:hAnsi="Arial" w:cs="Arial"/>
        </w:rPr>
      </w:pPr>
      <w:r w:rsidRPr="002E3211">
        <w:rPr>
          <w:rFonts w:ascii="Arial" w:hAnsi="Arial" w:cs="Arial"/>
        </w:rPr>
        <w:t>Länge von 160 m</w:t>
      </w:r>
    </w:p>
    <w:p w:rsidR="00AE68EF" w:rsidRPr="002E3211" w:rsidRDefault="00AE68EF" w:rsidP="00893C76">
      <w:pPr>
        <w:pStyle w:val="Listenabsatz"/>
        <w:spacing w:after="0" w:line="240" w:lineRule="auto"/>
        <w:ind w:left="2844" w:firstLine="696"/>
        <w:rPr>
          <w:rFonts w:ascii="Arial" w:hAnsi="Arial" w:cs="Arial"/>
        </w:rPr>
      </w:pPr>
    </w:p>
    <w:p w:rsidR="00F53F5F" w:rsidRPr="002E3211" w:rsidRDefault="00AE68EF" w:rsidP="00F53F5F">
      <w:pPr>
        <w:spacing w:after="0" w:line="240" w:lineRule="auto"/>
        <w:ind w:firstLine="708"/>
        <w:rPr>
          <w:rFonts w:ascii="Arial" w:hAnsi="Arial" w:cs="Arial"/>
          <w:sz w:val="18"/>
          <w:szCs w:val="18"/>
        </w:rPr>
      </w:pPr>
      <w:r w:rsidRPr="002E3211">
        <w:rPr>
          <w:rFonts w:ascii="Arial" w:hAnsi="Arial" w:cs="Arial"/>
          <w:b/>
        </w:rPr>
        <w:t>Schutzeinrichtungen</w:t>
      </w:r>
      <w:r w:rsidR="00F53F5F">
        <w:rPr>
          <w:rFonts w:ascii="Arial" w:hAnsi="Arial" w:cs="Arial"/>
          <w:b/>
        </w:rPr>
        <w:t xml:space="preserve"> </w:t>
      </w:r>
      <w:r w:rsidR="00F53F5F" w:rsidRPr="002E3211">
        <w:rPr>
          <w:rFonts w:ascii="Arial" w:hAnsi="Arial" w:cs="Arial"/>
          <w:sz w:val="18"/>
          <w:szCs w:val="18"/>
        </w:rPr>
        <w:t>(</w:t>
      </w:r>
      <w:r w:rsidR="00F53F5F">
        <w:rPr>
          <w:rFonts w:ascii="Arial" w:hAnsi="Arial" w:cs="Arial"/>
          <w:sz w:val="18"/>
          <w:szCs w:val="18"/>
        </w:rPr>
        <w:t xml:space="preserve">vgl. </w:t>
      </w:r>
      <w:r w:rsidR="00F53F5F" w:rsidRPr="002E3211">
        <w:rPr>
          <w:rFonts w:ascii="Arial" w:hAnsi="Arial" w:cs="Arial"/>
          <w:sz w:val="18"/>
          <w:szCs w:val="18"/>
        </w:rPr>
        <w:t xml:space="preserve">Unterlage 1, S. </w:t>
      </w:r>
      <w:r w:rsidR="00F53F5F">
        <w:rPr>
          <w:rFonts w:ascii="Arial" w:hAnsi="Arial" w:cs="Arial"/>
          <w:sz w:val="18"/>
          <w:szCs w:val="18"/>
        </w:rPr>
        <w:t>81, Unterlage</w:t>
      </w:r>
      <w:r w:rsidR="009066C2">
        <w:rPr>
          <w:rFonts w:ascii="Arial" w:hAnsi="Arial" w:cs="Arial"/>
          <w:sz w:val="18"/>
          <w:szCs w:val="18"/>
        </w:rPr>
        <w:t xml:space="preserve"> 19.1.1, S. 28</w:t>
      </w:r>
      <w:r w:rsidR="00F53F5F" w:rsidRPr="002E3211">
        <w:rPr>
          <w:rFonts w:ascii="Arial" w:hAnsi="Arial" w:cs="Arial"/>
          <w:sz w:val="18"/>
          <w:szCs w:val="18"/>
        </w:rPr>
        <w:t>)</w:t>
      </w:r>
    </w:p>
    <w:p w:rsidR="00893C76" w:rsidRPr="002E3211" w:rsidRDefault="00AE68EF" w:rsidP="00893C76">
      <w:pPr>
        <w:pStyle w:val="Listenabsatz"/>
        <w:spacing w:after="0" w:line="240" w:lineRule="auto"/>
        <w:rPr>
          <w:rFonts w:ascii="Arial" w:hAnsi="Arial" w:cs="Arial"/>
        </w:rPr>
      </w:pPr>
      <w:r w:rsidRPr="002E3211">
        <w:rPr>
          <w:rFonts w:ascii="Arial" w:hAnsi="Arial" w:cs="Arial"/>
        </w:rPr>
        <w:t xml:space="preserve">Kollisions- und Irritationsschutzwände </w:t>
      </w:r>
      <w:r w:rsidRPr="002E3211">
        <w:rPr>
          <w:rFonts w:ascii="Arial" w:hAnsi="Arial" w:cs="Arial"/>
          <w:b/>
        </w:rPr>
        <w:t>auf den Brücken</w:t>
      </w:r>
      <w:r w:rsidRPr="002E3211">
        <w:rPr>
          <w:rFonts w:ascii="Arial" w:hAnsi="Arial" w:cs="Arial"/>
        </w:rPr>
        <w:t xml:space="preserve"> am Paarkanal und der Alten Paar:</w:t>
      </w:r>
    </w:p>
    <w:p w:rsidR="00AE68EF" w:rsidRDefault="00AE68EF" w:rsidP="00893C76">
      <w:pPr>
        <w:pStyle w:val="Listenabsatz"/>
        <w:spacing w:after="0" w:line="240" w:lineRule="auto"/>
        <w:rPr>
          <w:rFonts w:ascii="Arial" w:hAnsi="Arial" w:cs="Arial"/>
        </w:rPr>
      </w:pPr>
      <w:r w:rsidRPr="002E3211">
        <w:rPr>
          <w:rFonts w:ascii="Arial" w:hAnsi="Arial" w:cs="Arial"/>
          <w:b/>
        </w:rPr>
        <w:t>Gesamthöhe 4 m</w:t>
      </w:r>
      <w:r w:rsidRPr="002E3211">
        <w:rPr>
          <w:rFonts w:ascii="Arial" w:hAnsi="Arial" w:cs="Arial"/>
        </w:rPr>
        <w:t>, davon 1,50 m hoch lichtdicht</w:t>
      </w:r>
      <w:r w:rsidR="008D0F44" w:rsidRPr="002E3211">
        <w:rPr>
          <w:rFonts w:ascii="Arial" w:hAnsi="Arial" w:cs="Arial"/>
        </w:rPr>
        <w:t>,</w:t>
      </w:r>
      <w:r w:rsidRPr="002E3211">
        <w:rPr>
          <w:rFonts w:ascii="Arial" w:hAnsi="Arial" w:cs="Arial"/>
        </w:rPr>
        <w:t xml:space="preserve"> darüber 2,50 m hohes Vogelschutzglas</w:t>
      </w:r>
    </w:p>
    <w:p w:rsidR="00AE68EF" w:rsidRPr="002E3211" w:rsidRDefault="00AE68EF" w:rsidP="00893C76">
      <w:pPr>
        <w:pStyle w:val="Listenabsatz"/>
        <w:spacing w:after="0" w:line="240" w:lineRule="auto"/>
        <w:rPr>
          <w:rFonts w:ascii="Arial" w:hAnsi="Arial" w:cs="Arial"/>
        </w:rPr>
      </w:pPr>
    </w:p>
    <w:p w:rsidR="00AE68EF" w:rsidRPr="002E3211" w:rsidRDefault="00AE68EF" w:rsidP="00AE68EF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B44CB">
        <w:rPr>
          <w:rFonts w:ascii="Arial" w:hAnsi="Arial" w:cs="Arial"/>
          <w:b/>
        </w:rPr>
        <w:t>Flächenverbrauch</w:t>
      </w:r>
      <w:r w:rsidR="00B0737C">
        <w:rPr>
          <w:rFonts w:ascii="Arial" w:hAnsi="Arial" w:cs="Arial"/>
        </w:rPr>
        <w:t xml:space="preserve"> (</w:t>
      </w:r>
      <w:r w:rsidR="00B0737C" w:rsidRPr="00B0737C">
        <w:rPr>
          <w:rFonts w:ascii="Arial" w:hAnsi="Arial" w:cs="Arial"/>
          <w:sz w:val="18"/>
          <w:szCs w:val="18"/>
        </w:rPr>
        <w:t>vgl</w:t>
      </w:r>
      <w:r w:rsidR="00B0737C" w:rsidRPr="001B1BE9">
        <w:rPr>
          <w:rFonts w:ascii="Arial" w:hAnsi="Arial" w:cs="Arial"/>
          <w:sz w:val="18"/>
          <w:szCs w:val="18"/>
        </w:rPr>
        <w:t xml:space="preserve">. </w:t>
      </w:r>
      <w:r w:rsidR="001B1BE9" w:rsidRPr="001B1BE9">
        <w:rPr>
          <w:rFonts w:ascii="Arial" w:hAnsi="Arial" w:cs="Arial"/>
          <w:sz w:val="18"/>
          <w:szCs w:val="18"/>
        </w:rPr>
        <w:t xml:space="preserve">Unterlage 1, S. 95, </w:t>
      </w:r>
      <w:r w:rsidR="00B0737C" w:rsidRPr="001B1BE9">
        <w:rPr>
          <w:rFonts w:ascii="Arial" w:hAnsi="Arial" w:cs="Arial"/>
          <w:sz w:val="18"/>
          <w:szCs w:val="18"/>
        </w:rPr>
        <w:t>Unterlage</w:t>
      </w:r>
      <w:r w:rsidR="00B0737C">
        <w:rPr>
          <w:rFonts w:ascii="Arial" w:hAnsi="Arial" w:cs="Arial"/>
          <w:sz w:val="18"/>
          <w:szCs w:val="18"/>
        </w:rPr>
        <w:t xml:space="preserve"> 19.1.1, S. 36):</w:t>
      </w:r>
    </w:p>
    <w:p w:rsidR="00AE68EF" w:rsidRPr="002E3211" w:rsidRDefault="00AE68EF" w:rsidP="00AE68EF">
      <w:pPr>
        <w:pStyle w:val="Listenabsatz"/>
        <w:spacing w:after="0" w:line="240" w:lineRule="auto"/>
        <w:rPr>
          <w:rFonts w:ascii="Arial" w:hAnsi="Arial" w:cs="Arial"/>
          <w:b/>
        </w:rPr>
      </w:pPr>
      <w:r w:rsidRPr="002E3211">
        <w:rPr>
          <w:rFonts w:ascii="Arial" w:hAnsi="Arial" w:cs="Arial"/>
          <w:b/>
        </w:rPr>
        <w:t>Netto-Neubauversiegelung: 4,3 ha</w:t>
      </w:r>
      <w:r w:rsidR="00D47D19" w:rsidRPr="002E3211">
        <w:rPr>
          <w:rFonts w:ascii="Arial" w:hAnsi="Arial" w:cs="Arial"/>
          <w:b/>
        </w:rPr>
        <w:t xml:space="preserve"> </w:t>
      </w:r>
    </w:p>
    <w:p w:rsidR="00AE68EF" w:rsidRPr="002E3211" w:rsidRDefault="008D0F44" w:rsidP="00AE68EF">
      <w:pPr>
        <w:pStyle w:val="Listenabsatz"/>
        <w:spacing w:after="0" w:line="240" w:lineRule="auto"/>
        <w:rPr>
          <w:rFonts w:ascii="Arial" w:hAnsi="Arial" w:cs="Arial"/>
          <w:b/>
        </w:rPr>
      </w:pPr>
      <w:r w:rsidRPr="002E3211">
        <w:rPr>
          <w:rFonts w:ascii="Arial" w:hAnsi="Arial" w:cs="Arial"/>
          <w:b/>
        </w:rPr>
        <w:t xml:space="preserve">+ zusätzlich </w:t>
      </w:r>
      <w:r w:rsidR="00D47D19" w:rsidRPr="002E3211">
        <w:rPr>
          <w:rFonts w:ascii="Arial" w:hAnsi="Arial" w:cs="Arial"/>
          <w:b/>
        </w:rPr>
        <w:t xml:space="preserve">dauerhaft </w:t>
      </w:r>
      <w:r w:rsidRPr="002E3211">
        <w:rPr>
          <w:rFonts w:ascii="Arial" w:hAnsi="Arial" w:cs="Arial"/>
          <w:b/>
        </w:rPr>
        <w:t>ü</w:t>
      </w:r>
      <w:r w:rsidR="00AE68EF" w:rsidRPr="002E3211">
        <w:rPr>
          <w:rFonts w:ascii="Arial" w:hAnsi="Arial" w:cs="Arial"/>
          <w:b/>
        </w:rPr>
        <w:t>berbaute Flächen ohne Versiegelung: 6,8 ha</w:t>
      </w:r>
    </w:p>
    <w:p w:rsidR="00893C76" w:rsidRDefault="00893C76" w:rsidP="00893C76">
      <w:pPr>
        <w:pStyle w:val="Listenabsatz"/>
        <w:spacing w:after="0" w:line="240" w:lineRule="auto"/>
        <w:rPr>
          <w:rFonts w:ascii="Arial" w:hAnsi="Arial" w:cs="Arial"/>
        </w:rPr>
      </w:pPr>
    </w:p>
    <w:p w:rsidR="0013528C" w:rsidRPr="002E3211" w:rsidRDefault="0013528C" w:rsidP="00893C76">
      <w:pPr>
        <w:pStyle w:val="Listenabsatz"/>
        <w:spacing w:after="0" w:line="240" w:lineRule="auto"/>
        <w:rPr>
          <w:rFonts w:ascii="Arial" w:hAnsi="Arial" w:cs="Arial"/>
        </w:rPr>
      </w:pPr>
    </w:p>
    <w:p w:rsidR="00E955D4" w:rsidRPr="002E3211" w:rsidRDefault="008D0F44" w:rsidP="00AE68EF">
      <w:pPr>
        <w:spacing w:after="0" w:line="240" w:lineRule="auto"/>
        <w:rPr>
          <w:rFonts w:ascii="Arial" w:hAnsi="Arial" w:cs="Arial"/>
        </w:rPr>
      </w:pPr>
      <w:r w:rsidRPr="002E3211">
        <w:rPr>
          <w:rFonts w:ascii="Arial" w:hAnsi="Arial" w:cs="Arial"/>
          <w:b/>
        </w:rPr>
        <w:t>Entlastung</w:t>
      </w:r>
      <w:r w:rsidR="00801708" w:rsidRPr="002E3211">
        <w:rPr>
          <w:rFonts w:ascii="Arial" w:hAnsi="Arial" w:cs="Arial"/>
          <w:b/>
        </w:rPr>
        <w:t>swirkung</w:t>
      </w:r>
      <w:r w:rsidRPr="002E3211">
        <w:rPr>
          <w:rFonts w:ascii="Arial" w:hAnsi="Arial" w:cs="Arial"/>
        </w:rPr>
        <w:t xml:space="preserve"> </w:t>
      </w:r>
      <w:r w:rsidR="00162297" w:rsidRPr="002E3211">
        <w:rPr>
          <w:rFonts w:ascii="Arial" w:hAnsi="Arial" w:cs="Arial"/>
        </w:rPr>
        <w:t xml:space="preserve">durch </w:t>
      </w:r>
      <w:r w:rsidR="00E955D4" w:rsidRPr="002E3211">
        <w:rPr>
          <w:rFonts w:ascii="Arial" w:hAnsi="Arial" w:cs="Arial"/>
        </w:rPr>
        <w:t>den Bau der</w:t>
      </w:r>
      <w:r w:rsidR="00162297" w:rsidRPr="002E3211">
        <w:rPr>
          <w:rFonts w:ascii="Arial" w:hAnsi="Arial" w:cs="Arial"/>
        </w:rPr>
        <w:t xml:space="preserve"> SWT </w:t>
      </w:r>
      <w:r w:rsidR="00E955D4" w:rsidRPr="002E3211">
        <w:rPr>
          <w:rFonts w:ascii="Arial" w:hAnsi="Arial" w:cs="Arial"/>
        </w:rPr>
        <w:t>im innerstädtischen Verkehr</w:t>
      </w:r>
    </w:p>
    <w:p w:rsidR="008D0F44" w:rsidRPr="002E3211" w:rsidRDefault="008D0F44" w:rsidP="00AE68EF">
      <w:pPr>
        <w:spacing w:after="0" w:line="240" w:lineRule="auto"/>
        <w:rPr>
          <w:rFonts w:ascii="Arial" w:hAnsi="Arial" w:cs="Arial"/>
        </w:rPr>
      </w:pPr>
      <w:r w:rsidRPr="002E3211">
        <w:rPr>
          <w:rFonts w:ascii="Arial" w:hAnsi="Arial" w:cs="Arial"/>
          <w:b/>
        </w:rPr>
        <w:t>Verkehrsgutachten</w:t>
      </w:r>
      <w:r w:rsidRPr="002E3211">
        <w:rPr>
          <w:rFonts w:ascii="Arial" w:hAnsi="Arial" w:cs="Arial"/>
        </w:rPr>
        <w:t xml:space="preserve"> von </w:t>
      </w:r>
      <w:r w:rsidR="00801708" w:rsidRPr="002E3211">
        <w:rPr>
          <w:rFonts w:ascii="Arial" w:hAnsi="Arial" w:cs="Arial"/>
        </w:rPr>
        <w:t xml:space="preserve">Prof. Dr. </w:t>
      </w:r>
      <w:proofErr w:type="spellStart"/>
      <w:r w:rsidR="00E955D4" w:rsidRPr="002E3211">
        <w:rPr>
          <w:rFonts w:ascii="Arial" w:hAnsi="Arial" w:cs="Arial"/>
        </w:rPr>
        <w:t>Kurzak</w:t>
      </w:r>
      <w:proofErr w:type="spellEnd"/>
      <w:r w:rsidR="00E955D4" w:rsidRPr="002E3211">
        <w:rPr>
          <w:rFonts w:ascii="Arial" w:hAnsi="Arial" w:cs="Arial"/>
        </w:rPr>
        <w:t xml:space="preserve"> 2016</w:t>
      </w:r>
      <w:r w:rsidR="00B0737C">
        <w:rPr>
          <w:rFonts w:ascii="Arial" w:hAnsi="Arial" w:cs="Arial"/>
        </w:rPr>
        <w:t xml:space="preserve"> </w:t>
      </w:r>
    </w:p>
    <w:p w:rsidR="004F6AC3" w:rsidRDefault="00B0737C" w:rsidP="00E955D4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E955D4" w:rsidRPr="002E3211">
        <w:rPr>
          <w:rFonts w:ascii="Arial" w:hAnsi="Arial" w:cs="Arial"/>
        </w:rPr>
        <w:t>Entlastung</w:t>
      </w:r>
      <w:r>
        <w:rPr>
          <w:rFonts w:ascii="Arial" w:hAnsi="Arial" w:cs="Arial"/>
        </w:rPr>
        <w:t>swirkungen</w:t>
      </w:r>
      <w:r w:rsidR="00E955D4" w:rsidRPr="002E3211">
        <w:rPr>
          <w:rFonts w:ascii="Arial" w:hAnsi="Arial" w:cs="Arial"/>
        </w:rPr>
        <w:t xml:space="preserve"> lieg</w:t>
      </w:r>
      <w:r>
        <w:rPr>
          <w:rFonts w:ascii="Arial" w:hAnsi="Arial" w:cs="Arial"/>
        </w:rPr>
        <w:t>en</w:t>
      </w:r>
      <w:r w:rsidR="00E955D4" w:rsidRPr="002E32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bei 22</w:t>
      </w:r>
      <w:r w:rsidR="00E955D4" w:rsidRPr="002E3211">
        <w:rPr>
          <w:rFonts w:ascii="Arial" w:hAnsi="Arial" w:cs="Arial"/>
        </w:rPr>
        <w:t xml:space="preserve"> %</w:t>
      </w:r>
      <w:r>
        <w:rPr>
          <w:rFonts w:ascii="Arial" w:hAnsi="Arial" w:cs="Arial"/>
        </w:rPr>
        <w:t xml:space="preserve"> in der </w:t>
      </w:r>
      <w:proofErr w:type="spellStart"/>
      <w:r w:rsidRPr="009A560A">
        <w:rPr>
          <w:rFonts w:ascii="Arial" w:hAnsi="Arial" w:cs="Arial"/>
        </w:rPr>
        <w:t>Aichacher</w:t>
      </w:r>
      <w:proofErr w:type="spellEnd"/>
      <w:r w:rsidRPr="009A560A">
        <w:rPr>
          <w:rFonts w:ascii="Arial" w:hAnsi="Arial" w:cs="Arial"/>
        </w:rPr>
        <w:t xml:space="preserve"> Straße</w:t>
      </w:r>
      <w:r w:rsidR="004F6AC3">
        <w:rPr>
          <w:rFonts w:ascii="Arial" w:hAnsi="Arial" w:cs="Arial"/>
        </w:rPr>
        <w:t xml:space="preserve"> und der südlichen Innenstadtumfahrung</w:t>
      </w:r>
      <w:r w:rsidR="009804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B0737C">
        <w:rPr>
          <w:rFonts w:ascii="Arial" w:hAnsi="Arial" w:cs="Arial"/>
          <w:sz w:val="18"/>
          <w:szCs w:val="18"/>
        </w:rPr>
        <w:t>vgl.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Unterlage 20, S. 28): </w:t>
      </w:r>
    </w:p>
    <w:p w:rsidR="00E955D4" w:rsidRPr="001B1BE9" w:rsidRDefault="00AE2DD7" w:rsidP="004F6AC3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1B1BE9">
        <w:rPr>
          <w:rFonts w:ascii="Arial" w:hAnsi="Arial" w:cs="Arial"/>
          <w:b/>
        </w:rPr>
        <w:t xml:space="preserve">ca. </w:t>
      </w:r>
      <w:r w:rsidR="00E636C7" w:rsidRPr="001B1BE9">
        <w:rPr>
          <w:rFonts w:ascii="Arial" w:hAnsi="Arial" w:cs="Arial"/>
          <w:b/>
        </w:rPr>
        <w:t>80 % des Verkehrs verbleibt</w:t>
      </w:r>
      <w:r w:rsidR="00326043" w:rsidRPr="001B1BE9">
        <w:rPr>
          <w:rFonts w:ascii="Arial" w:hAnsi="Arial" w:cs="Arial"/>
          <w:b/>
        </w:rPr>
        <w:t>!</w:t>
      </w:r>
    </w:p>
    <w:p w:rsidR="000457F8" w:rsidRPr="002E3211" w:rsidRDefault="000457F8" w:rsidP="000457F8">
      <w:pPr>
        <w:pStyle w:val="Listenabsatz"/>
        <w:spacing w:after="0" w:line="240" w:lineRule="auto"/>
        <w:rPr>
          <w:rFonts w:ascii="Arial" w:hAnsi="Arial" w:cs="Arial"/>
        </w:rPr>
      </w:pPr>
    </w:p>
    <w:p w:rsidR="000457F8" w:rsidRPr="002E3211" w:rsidRDefault="000457F8" w:rsidP="000C0B18">
      <w:pPr>
        <w:spacing w:after="0" w:line="240" w:lineRule="auto"/>
        <w:ind w:firstLine="708"/>
        <w:rPr>
          <w:rFonts w:ascii="Arial" w:hAnsi="Arial" w:cs="Arial"/>
        </w:rPr>
      </w:pPr>
      <w:r w:rsidRPr="002E3211">
        <w:rPr>
          <w:rFonts w:ascii="Arial" w:hAnsi="Arial" w:cs="Arial"/>
        </w:rPr>
        <w:t>Beispiel:</w:t>
      </w:r>
    </w:p>
    <w:p w:rsidR="004F6AC3" w:rsidRDefault="00E955D4" w:rsidP="000C0B18">
      <w:pPr>
        <w:spacing w:after="0" w:line="240" w:lineRule="auto"/>
        <w:ind w:firstLine="708"/>
        <w:rPr>
          <w:rFonts w:ascii="Arial" w:hAnsi="Arial" w:cs="Arial"/>
        </w:rPr>
      </w:pPr>
      <w:bookmarkStart w:id="1" w:name="_Hlk4798565"/>
      <w:r w:rsidRPr="002E3211">
        <w:rPr>
          <w:rFonts w:ascii="Arial" w:hAnsi="Arial" w:cs="Arial"/>
        </w:rPr>
        <w:t xml:space="preserve">Verkehrsprognose für 2030 der hoch belasteten </w:t>
      </w:r>
      <w:proofErr w:type="spellStart"/>
      <w:r w:rsidRPr="009A560A">
        <w:rPr>
          <w:rFonts w:ascii="Arial" w:hAnsi="Arial" w:cs="Arial"/>
        </w:rPr>
        <w:t>Aichacher</w:t>
      </w:r>
      <w:proofErr w:type="spellEnd"/>
      <w:r w:rsidRPr="009A560A">
        <w:rPr>
          <w:rFonts w:ascii="Arial" w:hAnsi="Arial" w:cs="Arial"/>
        </w:rPr>
        <w:t xml:space="preserve"> Straße</w:t>
      </w:r>
      <w:r w:rsidRPr="002E3211">
        <w:rPr>
          <w:rFonts w:ascii="Arial" w:hAnsi="Arial" w:cs="Arial"/>
        </w:rPr>
        <w:t xml:space="preserve"> </w:t>
      </w:r>
    </w:p>
    <w:p w:rsidR="00E955D4" w:rsidRPr="002E3211" w:rsidRDefault="00B0737C" w:rsidP="000C0B18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B0737C">
        <w:rPr>
          <w:rFonts w:ascii="Arial" w:hAnsi="Arial" w:cs="Arial"/>
          <w:sz w:val="18"/>
          <w:szCs w:val="18"/>
        </w:rPr>
        <w:t>vgl.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Unterlage 20, </w:t>
      </w:r>
      <w:r w:rsidR="004F6AC3">
        <w:rPr>
          <w:rFonts w:ascii="Arial" w:hAnsi="Arial" w:cs="Arial"/>
          <w:sz w:val="18"/>
          <w:szCs w:val="18"/>
        </w:rPr>
        <w:t>Pläne</w:t>
      </w:r>
      <w:r>
        <w:rPr>
          <w:rFonts w:ascii="Arial" w:hAnsi="Arial" w:cs="Arial"/>
          <w:sz w:val="18"/>
          <w:szCs w:val="18"/>
        </w:rPr>
        <w:t xml:space="preserve"> 7a, </w:t>
      </w:r>
      <w:r w:rsidR="004F6AC3">
        <w:rPr>
          <w:rFonts w:ascii="Arial" w:hAnsi="Arial" w:cs="Arial"/>
          <w:sz w:val="18"/>
          <w:szCs w:val="18"/>
        </w:rPr>
        <w:t>9a, 9b</w:t>
      </w:r>
      <w:r>
        <w:rPr>
          <w:rFonts w:ascii="Arial" w:hAnsi="Arial" w:cs="Arial"/>
          <w:sz w:val="18"/>
          <w:szCs w:val="18"/>
        </w:rPr>
        <w:t>):</w:t>
      </w:r>
    </w:p>
    <w:p w:rsidR="00E955D4" w:rsidRPr="002E3211" w:rsidRDefault="00E955D4" w:rsidP="004F6AC3">
      <w:pPr>
        <w:pStyle w:val="Listenabsatz"/>
        <w:spacing w:after="0" w:line="240" w:lineRule="auto"/>
        <w:rPr>
          <w:rFonts w:ascii="Arial" w:hAnsi="Arial" w:cs="Arial"/>
        </w:rPr>
      </w:pPr>
      <w:bookmarkStart w:id="2" w:name="_Hlk4798480"/>
      <w:r w:rsidRPr="002E3211">
        <w:rPr>
          <w:rFonts w:ascii="Arial" w:hAnsi="Arial" w:cs="Arial"/>
        </w:rPr>
        <w:t xml:space="preserve">ohne SWT </w:t>
      </w:r>
      <w:r w:rsidR="004F6AC3">
        <w:rPr>
          <w:rFonts w:ascii="Arial" w:hAnsi="Arial" w:cs="Arial"/>
        </w:rPr>
        <w:tab/>
      </w:r>
      <w:r w:rsidR="004F6AC3">
        <w:rPr>
          <w:rFonts w:ascii="Arial" w:hAnsi="Arial" w:cs="Arial"/>
        </w:rPr>
        <w:tab/>
      </w:r>
      <w:r w:rsidRPr="002E3211">
        <w:rPr>
          <w:rFonts w:ascii="Arial" w:hAnsi="Arial" w:cs="Arial"/>
        </w:rPr>
        <w:t>19.</w:t>
      </w:r>
      <w:r w:rsidR="00FB584C" w:rsidRPr="002E3211">
        <w:rPr>
          <w:rFonts w:ascii="Arial" w:hAnsi="Arial" w:cs="Arial"/>
        </w:rPr>
        <w:t>1</w:t>
      </w:r>
      <w:r w:rsidRPr="002E3211">
        <w:rPr>
          <w:rFonts w:ascii="Arial" w:hAnsi="Arial" w:cs="Arial"/>
        </w:rPr>
        <w:t>00 Kfz/24 Std</w:t>
      </w:r>
      <w:r w:rsidR="00B0737C">
        <w:rPr>
          <w:rFonts w:ascii="Arial" w:hAnsi="Arial" w:cs="Arial"/>
        </w:rPr>
        <w:t xml:space="preserve"> </w:t>
      </w:r>
      <w:r w:rsidR="004F6AC3">
        <w:rPr>
          <w:rFonts w:ascii="Arial" w:hAnsi="Arial" w:cs="Arial"/>
        </w:rPr>
        <w:tab/>
      </w:r>
      <w:r w:rsidRPr="002E3211">
        <w:rPr>
          <w:rFonts w:ascii="Arial" w:hAnsi="Arial" w:cs="Arial"/>
        </w:rPr>
        <w:t>-&gt; 13 Kf</w:t>
      </w:r>
      <w:r w:rsidR="004F6AC3">
        <w:rPr>
          <w:rFonts w:ascii="Arial" w:hAnsi="Arial" w:cs="Arial"/>
        </w:rPr>
        <w:t>z</w:t>
      </w:r>
      <w:r w:rsidRPr="002E3211">
        <w:rPr>
          <w:rFonts w:ascii="Arial" w:hAnsi="Arial" w:cs="Arial"/>
        </w:rPr>
        <w:t>/Min</w:t>
      </w:r>
    </w:p>
    <w:p w:rsidR="008D0F44" w:rsidRPr="002E3211" w:rsidRDefault="00E955D4" w:rsidP="00AE68EF">
      <w:pPr>
        <w:spacing w:after="0" w:line="240" w:lineRule="auto"/>
        <w:rPr>
          <w:rFonts w:ascii="Arial" w:hAnsi="Arial" w:cs="Arial"/>
        </w:rPr>
      </w:pPr>
      <w:r w:rsidRPr="002E3211">
        <w:rPr>
          <w:rFonts w:ascii="Arial" w:hAnsi="Arial" w:cs="Arial"/>
        </w:rPr>
        <w:tab/>
        <w:t xml:space="preserve">   mit SWT </w:t>
      </w:r>
      <w:r w:rsidR="004F6AC3">
        <w:rPr>
          <w:rFonts w:ascii="Arial" w:hAnsi="Arial" w:cs="Arial"/>
        </w:rPr>
        <w:tab/>
      </w:r>
      <w:r w:rsidR="004F6AC3">
        <w:rPr>
          <w:rFonts w:ascii="Arial" w:hAnsi="Arial" w:cs="Arial"/>
        </w:rPr>
        <w:tab/>
      </w:r>
      <w:r w:rsidRPr="002E3211">
        <w:rPr>
          <w:rFonts w:ascii="Arial" w:hAnsi="Arial" w:cs="Arial"/>
        </w:rPr>
        <w:t xml:space="preserve">14.900 Kfz/24 Std </w:t>
      </w:r>
      <w:r w:rsidR="004F6AC3">
        <w:rPr>
          <w:rFonts w:ascii="Arial" w:hAnsi="Arial" w:cs="Arial"/>
        </w:rPr>
        <w:tab/>
      </w:r>
      <w:r w:rsidRPr="002E3211">
        <w:rPr>
          <w:rFonts w:ascii="Arial" w:hAnsi="Arial" w:cs="Arial"/>
        </w:rPr>
        <w:t>-&gt; 10 Kfz/Min</w:t>
      </w:r>
    </w:p>
    <w:p w:rsidR="00E955D4" w:rsidRPr="001B1BE9" w:rsidRDefault="00E955D4" w:rsidP="001B1BE9">
      <w:pPr>
        <w:spacing w:after="0" w:line="240" w:lineRule="auto"/>
        <w:ind w:firstLine="708"/>
        <w:rPr>
          <w:rFonts w:ascii="Arial" w:hAnsi="Arial" w:cs="Arial"/>
        </w:rPr>
      </w:pPr>
      <w:r w:rsidRPr="001B1BE9">
        <w:rPr>
          <w:rFonts w:ascii="Arial" w:hAnsi="Arial" w:cs="Arial"/>
        </w:rPr>
        <w:t xml:space="preserve">Reduzierung um </w:t>
      </w:r>
      <w:proofErr w:type="gramStart"/>
      <w:r w:rsidR="004F6AC3" w:rsidRPr="001B1BE9">
        <w:rPr>
          <w:rFonts w:ascii="Arial" w:hAnsi="Arial" w:cs="Arial"/>
        </w:rPr>
        <w:tab/>
        <w:t xml:space="preserve"> </w:t>
      </w:r>
      <w:r w:rsidR="009804A3" w:rsidRPr="001B1BE9">
        <w:rPr>
          <w:rFonts w:ascii="Arial" w:hAnsi="Arial" w:cs="Arial"/>
        </w:rPr>
        <w:t xml:space="preserve"> </w:t>
      </w:r>
      <w:r w:rsidR="00FB584C" w:rsidRPr="001B1BE9">
        <w:rPr>
          <w:rFonts w:ascii="Arial" w:hAnsi="Arial" w:cs="Arial"/>
        </w:rPr>
        <w:t>4.200</w:t>
      </w:r>
      <w:proofErr w:type="gramEnd"/>
      <w:r w:rsidR="00FB584C" w:rsidRPr="001B1BE9">
        <w:rPr>
          <w:rFonts w:ascii="Arial" w:hAnsi="Arial" w:cs="Arial"/>
        </w:rPr>
        <w:t xml:space="preserve"> Kfz/24 Std </w:t>
      </w:r>
      <w:r w:rsidR="004F6AC3" w:rsidRPr="001B1BE9">
        <w:rPr>
          <w:rFonts w:ascii="Arial" w:hAnsi="Arial" w:cs="Arial"/>
        </w:rPr>
        <w:tab/>
      </w:r>
      <w:r w:rsidR="00FB584C" w:rsidRPr="001B1BE9">
        <w:rPr>
          <w:rFonts w:ascii="Arial" w:hAnsi="Arial" w:cs="Arial"/>
        </w:rPr>
        <w:t xml:space="preserve">-&gt; </w:t>
      </w:r>
      <w:r w:rsidR="004F6AC3" w:rsidRPr="001B1BE9">
        <w:rPr>
          <w:rFonts w:ascii="Arial" w:hAnsi="Arial" w:cs="Arial"/>
        </w:rPr>
        <w:t xml:space="preserve">  </w:t>
      </w:r>
      <w:r w:rsidRPr="001B1BE9">
        <w:rPr>
          <w:rFonts w:ascii="Arial" w:hAnsi="Arial" w:cs="Arial"/>
        </w:rPr>
        <w:t>3 Kfz/Min</w:t>
      </w:r>
    </w:p>
    <w:bookmarkEnd w:id="1"/>
    <w:bookmarkEnd w:id="2"/>
    <w:p w:rsidR="004F6AC3" w:rsidRPr="002E3211" w:rsidRDefault="004F6AC3" w:rsidP="008D0F44">
      <w:pPr>
        <w:spacing w:after="0" w:line="240" w:lineRule="auto"/>
        <w:ind w:firstLine="708"/>
        <w:rPr>
          <w:rFonts w:ascii="Arial" w:hAnsi="Arial" w:cs="Arial"/>
        </w:rPr>
      </w:pPr>
    </w:p>
    <w:p w:rsidR="0013528C" w:rsidRDefault="0013528C" w:rsidP="004046C5">
      <w:pPr>
        <w:spacing w:after="0" w:line="240" w:lineRule="auto"/>
        <w:rPr>
          <w:rFonts w:ascii="Arial" w:hAnsi="Arial" w:cs="Arial"/>
          <w:b/>
        </w:rPr>
      </w:pPr>
    </w:p>
    <w:p w:rsidR="0013528C" w:rsidRDefault="0013528C" w:rsidP="004046C5">
      <w:pPr>
        <w:spacing w:after="0" w:line="240" w:lineRule="auto"/>
        <w:rPr>
          <w:rFonts w:ascii="Arial" w:hAnsi="Arial" w:cs="Arial"/>
          <w:b/>
        </w:rPr>
      </w:pPr>
    </w:p>
    <w:p w:rsidR="0013528C" w:rsidRDefault="0013528C" w:rsidP="004046C5">
      <w:pPr>
        <w:spacing w:after="0" w:line="240" w:lineRule="auto"/>
        <w:rPr>
          <w:rFonts w:ascii="Arial" w:hAnsi="Arial" w:cs="Arial"/>
          <w:b/>
        </w:rPr>
      </w:pPr>
    </w:p>
    <w:p w:rsidR="0013528C" w:rsidRDefault="0013528C" w:rsidP="004046C5">
      <w:pPr>
        <w:spacing w:after="0" w:line="240" w:lineRule="auto"/>
        <w:rPr>
          <w:rFonts w:ascii="Arial" w:hAnsi="Arial" w:cs="Arial"/>
          <w:b/>
        </w:rPr>
      </w:pPr>
    </w:p>
    <w:p w:rsidR="0013528C" w:rsidRDefault="0013528C" w:rsidP="004046C5">
      <w:pPr>
        <w:spacing w:after="0" w:line="240" w:lineRule="auto"/>
        <w:rPr>
          <w:rFonts w:ascii="Arial" w:hAnsi="Arial" w:cs="Arial"/>
          <w:b/>
        </w:rPr>
      </w:pPr>
    </w:p>
    <w:p w:rsidR="004046C5" w:rsidRPr="002E3211" w:rsidRDefault="000C0B18" w:rsidP="004046C5">
      <w:pPr>
        <w:spacing w:after="0" w:line="240" w:lineRule="auto"/>
        <w:rPr>
          <w:rFonts w:ascii="Arial" w:hAnsi="Arial" w:cs="Arial"/>
          <w:b/>
        </w:rPr>
      </w:pPr>
      <w:r w:rsidRPr="002E3211">
        <w:rPr>
          <w:rFonts w:ascii="Arial" w:hAnsi="Arial" w:cs="Arial"/>
          <w:b/>
        </w:rPr>
        <w:t>Immis</w:t>
      </w:r>
      <w:r w:rsidR="002F0D7A" w:rsidRPr="002E3211">
        <w:rPr>
          <w:rFonts w:ascii="Arial" w:hAnsi="Arial" w:cs="Arial"/>
          <w:b/>
        </w:rPr>
        <w:t>s</w:t>
      </w:r>
      <w:r w:rsidRPr="002E3211">
        <w:rPr>
          <w:rFonts w:ascii="Arial" w:hAnsi="Arial" w:cs="Arial"/>
          <w:b/>
        </w:rPr>
        <w:t xml:space="preserve">ionsschutzuntersuchung </w:t>
      </w:r>
    </w:p>
    <w:p w:rsidR="009B748F" w:rsidRPr="002E3211" w:rsidRDefault="009B748F" w:rsidP="004046C5">
      <w:pPr>
        <w:spacing w:after="0" w:line="240" w:lineRule="auto"/>
        <w:rPr>
          <w:rFonts w:ascii="Arial" w:hAnsi="Arial" w:cs="Arial"/>
          <w:b/>
        </w:rPr>
      </w:pPr>
      <w:r w:rsidRPr="002E3211">
        <w:rPr>
          <w:rFonts w:ascii="Arial" w:hAnsi="Arial" w:cs="Arial"/>
          <w:b/>
        </w:rPr>
        <w:t>Geräuschimmissionen:</w:t>
      </w:r>
    </w:p>
    <w:p w:rsidR="000C0B18" w:rsidRPr="002E3211" w:rsidRDefault="000C0B18" w:rsidP="004046C5">
      <w:pPr>
        <w:spacing w:after="0" w:line="240" w:lineRule="auto"/>
        <w:rPr>
          <w:rFonts w:ascii="Arial" w:hAnsi="Arial" w:cs="Arial"/>
        </w:rPr>
      </w:pPr>
      <w:r w:rsidRPr="002E3211">
        <w:rPr>
          <w:rFonts w:ascii="Arial" w:hAnsi="Arial" w:cs="Arial"/>
        </w:rPr>
        <w:t>Der Bau der SWT bringt in innerstädtischen Bereichen eine Reduzierung der Geräuschimmissionen von 1 bis 2 dB(A)</w:t>
      </w:r>
      <w:r w:rsidR="009804A3">
        <w:rPr>
          <w:rFonts w:ascii="Arial" w:hAnsi="Arial" w:cs="Arial"/>
        </w:rPr>
        <w:t xml:space="preserve"> </w:t>
      </w:r>
    </w:p>
    <w:p w:rsidR="009804A3" w:rsidRPr="002E3211" w:rsidRDefault="000C0B18" w:rsidP="009804A3">
      <w:pPr>
        <w:spacing w:after="0" w:line="240" w:lineRule="auto"/>
        <w:rPr>
          <w:rFonts w:ascii="Arial" w:hAnsi="Arial" w:cs="Arial"/>
        </w:rPr>
      </w:pPr>
      <w:r w:rsidRPr="002E3211">
        <w:rPr>
          <w:rFonts w:ascii="Arial" w:hAnsi="Arial" w:cs="Arial"/>
          <w:b/>
        </w:rPr>
        <w:t>Die als Orientierung</w:t>
      </w:r>
      <w:r w:rsidR="009804A3">
        <w:rPr>
          <w:rFonts w:ascii="Arial" w:hAnsi="Arial" w:cs="Arial"/>
          <w:b/>
        </w:rPr>
        <w:t>shilfe</w:t>
      </w:r>
      <w:r w:rsidRPr="002E3211">
        <w:rPr>
          <w:rFonts w:ascii="Arial" w:hAnsi="Arial" w:cs="Arial"/>
          <w:b/>
        </w:rPr>
        <w:t xml:space="preserve"> heranzuziehenden Lärmsanierungsgrenzwerte werden im innerstädtischen Bereich an der </w:t>
      </w:r>
      <w:r w:rsidR="00326043" w:rsidRPr="002E3211">
        <w:rPr>
          <w:rFonts w:ascii="Arial" w:hAnsi="Arial" w:cs="Arial"/>
          <w:b/>
        </w:rPr>
        <w:t>unmittelbar an der betroffenen Straße liegenden Bebauung z.T. weiterhin überschritten!</w:t>
      </w:r>
      <w:r w:rsidR="009804A3">
        <w:rPr>
          <w:rFonts w:ascii="Arial" w:hAnsi="Arial" w:cs="Arial"/>
          <w:b/>
        </w:rPr>
        <w:t xml:space="preserve"> </w:t>
      </w:r>
      <w:r w:rsidR="009804A3">
        <w:rPr>
          <w:rFonts w:ascii="Arial" w:hAnsi="Arial" w:cs="Arial"/>
        </w:rPr>
        <w:t>(</w:t>
      </w:r>
      <w:r w:rsidR="009804A3" w:rsidRPr="00B0737C">
        <w:rPr>
          <w:rFonts w:ascii="Arial" w:hAnsi="Arial" w:cs="Arial"/>
          <w:sz w:val="18"/>
          <w:szCs w:val="18"/>
        </w:rPr>
        <w:t>vgl.</w:t>
      </w:r>
      <w:r w:rsidR="009804A3">
        <w:rPr>
          <w:rFonts w:ascii="Arial" w:hAnsi="Arial" w:cs="Arial"/>
        </w:rPr>
        <w:t xml:space="preserve"> </w:t>
      </w:r>
      <w:r w:rsidR="009804A3">
        <w:rPr>
          <w:rFonts w:ascii="Arial" w:hAnsi="Arial" w:cs="Arial"/>
          <w:sz w:val="18"/>
          <w:szCs w:val="18"/>
        </w:rPr>
        <w:t>Unterlage 17.1, S. 22)</w:t>
      </w:r>
    </w:p>
    <w:p w:rsidR="000C0B18" w:rsidRPr="002E3211" w:rsidRDefault="000C0B18" w:rsidP="004046C5">
      <w:pPr>
        <w:spacing w:after="0" w:line="240" w:lineRule="auto"/>
        <w:rPr>
          <w:rFonts w:ascii="Arial" w:hAnsi="Arial" w:cs="Arial"/>
          <w:b/>
        </w:rPr>
      </w:pPr>
    </w:p>
    <w:p w:rsidR="00326043" w:rsidRPr="002E3211" w:rsidRDefault="000457F8" w:rsidP="000457F8">
      <w:pPr>
        <w:spacing w:after="0" w:line="240" w:lineRule="auto"/>
        <w:ind w:firstLine="708"/>
        <w:rPr>
          <w:rFonts w:ascii="Arial" w:hAnsi="Arial" w:cs="Arial"/>
        </w:rPr>
      </w:pPr>
      <w:r w:rsidRPr="002E3211">
        <w:rPr>
          <w:rFonts w:ascii="Arial" w:hAnsi="Arial" w:cs="Arial"/>
        </w:rPr>
        <w:t>Beispiel:</w:t>
      </w:r>
    </w:p>
    <w:p w:rsidR="000457F8" w:rsidRPr="002E3211" w:rsidRDefault="000457F8" w:rsidP="000457F8">
      <w:pPr>
        <w:spacing w:after="0" w:line="240" w:lineRule="auto"/>
        <w:ind w:firstLine="708"/>
        <w:rPr>
          <w:rFonts w:ascii="Arial" w:hAnsi="Arial" w:cs="Arial"/>
        </w:rPr>
      </w:pPr>
      <w:proofErr w:type="spellStart"/>
      <w:r w:rsidRPr="001B1BE9">
        <w:rPr>
          <w:rFonts w:ascii="Arial" w:hAnsi="Arial" w:cs="Arial"/>
        </w:rPr>
        <w:t>Aichacher</w:t>
      </w:r>
      <w:proofErr w:type="spellEnd"/>
      <w:r w:rsidRPr="001B1BE9">
        <w:rPr>
          <w:rFonts w:ascii="Arial" w:hAnsi="Arial" w:cs="Arial"/>
        </w:rPr>
        <w:t xml:space="preserve"> Straße 18</w:t>
      </w:r>
      <w:r w:rsidRPr="002E3211">
        <w:rPr>
          <w:rFonts w:ascii="Arial" w:hAnsi="Arial" w:cs="Arial"/>
        </w:rPr>
        <w:t xml:space="preserve"> (Prognosefall 2030 aus Verkehr</w:t>
      </w:r>
      <w:r w:rsidR="002F0D7A" w:rsidRPr="002E3211">
        <w:rPr>
          <w:rFonts w:ascii="Arial" w:hAnsi="Arial" w:cs="Arial"/>
        </w:rPr>
        <w:t>s</w:t>
      </w:r>
      <w:r w:rsidRPr="002E3211">
        <w:rPr>
          <w:rFonts w:ascii="Arial" w:hAnsi="Arial" w:cs="Arial"/>
        </w:rPr>
        <w:t xml:space="preserve">gutachten </w:t>
      </w:r>
      <w:proofErr w:type="spellStart"/>
      <w:r w:rsidRPr="002E3211">
        <w:rPr>
          <w:rFonts w:ascii="Arial" w:hAnsi="Arial" w:cs="Arial"/>
        </w:rPr>
        <w:t>Kurzak</w:t>
      </w:r>
      <w:proofErr w:type="spellEnd"/>
      <w:r w:rsidRPr="002E3211">
        <w:rPr>
          <w:rFonts w:ascii="Arial" w:hAnsi="Arial" w:cs="Arial"/>
        </w:rPr>
        <w:t>)</w:t>
      </w:r>
    </w:p>
    <w:p w:rsidR="00FE4864" w:rsidRDefault="00FE4864" w:rsidP="000457F8">
      <w:pPr>
        <w:pStyle w:val="Listenabsatz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Mischgebiet</w:t>
      </w:r>
      <w:r w:rsidR="00967F44">
        <w:rPr>
          <w:rFonts w:ascii="Arial" w:hAnsi="Arial" w:cs="Arial"/>
        </w:rPr>
        <w:t>, tagsüber,</w:t>
      </w:r>
      <w:r>
        <w:rPr>
          <w:rFonts w:ascii="Arial" w:hAnsi="Arial" w:cs="Arial"/>
        </w:rPr>
        <w:t xml:space="preserve"> </w:t>
      </w:r>
      <w:r w:rsidR="009804A3">
        <w:rPr>
          <w:rFonts w:ascii="Arial" w:hAnsi="Arial" w:cs="Arial"/>
        </w:rPr>
        <w:t>Lärmsanierungsgrenzwert tagsüber 69 dB(A)</w:t>
      </w:r>
    </w:p>
    <w:p w:rsidR="009804A3" w:rsidRPr="002E3211" w:rsidRDefault="009804A3" w:rsidP="009804A3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B0737C">
        <w:rPr>
          <w:rFonts w:ascii="Arial" w:hAnsi="Arial" w:cs="Arial"/>
          <w:sz w:val="18"/>
          <w:szCs w:val="18"/>
        </w:rPr>
        <w:t>vgl.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Unterlage 17.1, S. 22, 99,101,108</w:t>
      </w:r>
      <w:r w:rsidR="00BB44CB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>)</w:t>
      </w:r>
    </w:p>
    <w:p w:rsidR="000457F8" w:rsidRPr="002E3211" w:rsidRDefault="000457F8" w:rsidP="000457F8">
      <w:pPr>
        <w:pStyle w:val="Listenabsatz"/>
        <w:spacing w:after="0" w:line="240" w:lineRule="auto"/>
        <w:rPr>
          <w:rFonts w:ascii="Arial" w:hAnsi="Arial" w:cs="Arial"/>
        </w:rPr>
      </w:pPr>
      <w:r w:rsidRPr="002E3211">
        <w:rPr>
          <w:rFonts w:ascii="Arial" w:hAnsi="Arial" w:cs="Arial"/>
        </w:rPr>
        <w:t xml:space="preserve">ohne SWT </w:t>
      </w:r>
      <w:r w:rsidR="001B1BE9">
        <w:rPr>
          <w:rFonts w:ascii="Arial" w:hAnsi="Arial" w:cs="Arial"/>
        </w:rPr>
        <w:tab/>
      </w:r>
      <w:r w:rsidR="001B1BE9">
        <w:rPr>
          <w:rFonts w:ascii="Arial" w:hAnsi="Arial" w:cs="Arial"/>
        </w:rPr>
        <w:tab/>
      </w:r>
      <w:r w:rsidRPr="002E3211">
        <w:rPr>
          <w:rFonts w:ascii="Arial" w:hAnsi="Arial" w:cs="Arial"/>
        </w:rPr>
        <w:t>72</w:t>
      </w:r>
      <w:r w:rsidR="002C2F3B">
        <w:rPr>
          <w:rFonts w:ascii="Arial" w:hAnsi="Arial" w:cs="Arial"/>
        </w:rPr>
        <w:t>,</w:t>
      </w:r>
      <w:r w:rsidRPr="002E3211">
        <w:rPr>
          <w:rFonts w:ascii="Arial" w:hAnsi="Arial" w:cs="Arial"/>
        </w:rPr>
        <w:t>8 dB(A)</w:t>
      </w:r>
    </w:p>
    <w:p w:rsidR="000457F8" w:rsidRPr="002E3211" w:rsidRDefault="000457F8" w:rsidP="000457F8">
      <w:pPr>
        <w:spacing w:after="0" w:line="240" w:lineRule="auto"/>
        <w:rPr>
          <w:rFonts w:ascii="Arial" w:hAnsi="Arial" w:cs="Arial"/>
        </w:rPr>
      </w:pPr>
      <w:r w:rsidRPr="002E3211">
        <w:rPr>
          <w:rFonts w:ascii="Arial" w:hAnsi="Arial" w:cs="Arial"/>
        </w:rPr>
        <w:tab/>
        <w:t xml:space="preserve">   mit SWT </w:t>
      </w:r>
      <w:r w:rsidR="001B1BE9">
        <w:rPr>
          <w:rFonts w:ascii="Arial" w:hAnsi="Arial" w:cs="Arial"/>
        </w:rPr>
        <w:tab/>
      </w:r>
      <w:r w:rsidR="001B1BE9">
        <w:rPr>
          <w:rFonts w:ascii="Arial" w:hAnsi="Arial" w:cs="Arial"/>
        </w:rPr>
        <w:tab/>
      </w:r>
      <w:r w:rsidRPr="002E3211">
        <w:rPr>
          <w:rFonts w:ascii="Arial" w:hAnsi="Arial" w:cs="Arial"/>
        </w:rPr>
        <w:t>71</w:t>
      </w:r>
      <w:r w:rsidR="002C2F3B">
        <w:rPr>
          <w:rFonts w:ascii="Arial" w:hAnsi="Arial" w:cs="Arial"/>
        </w:rPr>
        <w:t>,</w:t>
      </w:r>
      <w:r w:rsidRPr="002E3211">
        <w:rPr>
          <w:rFonts w:ascii="Arial" w:hAnsi="Arial" w:cs="Arial"/>
        </w:rPr>
        <w:t>8</w:t>
      </w:r>
      <w:r w:rsidR="002F0D7A" w:rsidRPr="002E3211">
        <w:rPr>
          <w:rFonts w:ascii="Arial" w:hAnsi="Arial" w:cs="Arial"/>
        </w:rPr>
        <w:t xml:space="preserve"> dB(A)</w:t>
      </w:r>
    </w:p>
    <w:p w:rsidR="001B1BE9" w:rsidRDefault="000457F8" w:rsidP="001B1BE9">
      <w:pPr>
        <w:spacing w:after="0" w:line="240" w:lineRule="auto"/>
        <w:ind w:firstLine="708"/>
        <w:rPr>
          <w:rFonts w:ascii="Arial" w:hAnsi="Arial" w:cs="Arial"/>
        </w:rPr>
      </w:pPr>
      <w:r w:rsidRPr="001B1BE9">
        <w:rPr>
          <w:rFonts w:ascii="Arial" w:hAnsi="Arial" w:cs="Arial"/>
        </w:rPr>
        <w:t xml:space="preserve">Reduzierung um </w:t>
      </w:r>
      <w:r w:rsidR="001B1BE9">
        <w:rPr>
          <w:rFonts w:ascii="Arial" w:hAnsi="Arial" w:cs="Arial"/>
        </w:rPr>
        <w:tab/>
      </w:r>
      <w:r w:rsidR="002C2F3B">
        <w:rPr>
          <w:rFonts w:ascii="Arial" w:hAnsi="Arial" w:cs="Arial"/>
        </w:rPr>
        <w:t xml:space="preserve">     </w:t>
      </w:r>
      <w:r w:rsidR="002F0D7A" w:rsidRPr="001B1BE9">
        <w:rPr>
          <w:rFonts w:ascii="Arial" w:hAnsi="Arial" w:cs="Arial"/>
        </w:rPr>
        <w:t>1 dB(A)</w:t>
      </w:r>
    </w:p>
    <w:p w:rsidR="000457F8" w:rsidRPr="002C2F3B" w:rsidRDefault="001B1BE9" w:rsidP="001B1BE9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2C2F3B">
        <w:rPr>
          <w:rFonts w:ascii="Arial" w:hAnsi="Arial" w:cs="Arial"/>
          <w:b/>
        </w:rPr>
        <w:t xml:space="preserve">die Pegelwerte liegen nach dem Bau der SWT immer noch </w:t>
      </w:r>
      <w:r w:rsidR="00967F44" w:rsidRPr="002C2F3B">
        <w:rPr>
          <w:rFonts w:ascii="Arial" w:hAnsi="Arial" w:cs="Arial"/>
          <w:b/>
        </w:rPr>
        <w:t xml:space="preserve">2,8 dB(A) über </w:t>
      </w:r>
      <w:r w:rsidR="002C2F3B" w:rsidRPr="002C2F3B">
        <w:rPr>
          <w:rFonts w:ascii="Arial" w:hAnsi="Arial" w:cs="Arial"/>
          <w:b/>
        </w:rPr>
        <w:t xml:space="preserve">dem </w:t>
      </w:r>
      <w:r w:rsidR="00967F44" w:rsidRPr="002C2F3B">
        <w:rPr>
          <w:rFonts w:ascii="Arial" w:hAnsi="Arial" w:cs="Arial"/>
          <w:b/>
        </w:rPr>
        <w:t>Lärmsanierungsgrenzwert</w:t>
      </w:r>
      <w:r w:rsidRPr="002C2F3B">
        <w:rPr>
          <w:rFonts w:ascii="Arial" w:hAnsi="Arial" w:cs="Arial"/>
          <w:b/>
        </w:rPr>
        <w:t>!</w:t>
      </w:r>
    </w:p>
    <w:p w:rsidR="000457F8" w:rsidRPr="002E3211" w:rsidRDefault="000457F8" w:rsidP="004046C5">
      <w:pPr>
        <w:spacing w:after="0" w:line="240" w:lineRule="auto"/>
        <w:rPr>
          <w:rFonts w:ascii="Arial" w:hAnsi="Arial" w:cs="Arial"/>
        </w:rPr>
      </w:pPr>
    </w:p>
    <w:p w:rsidR="00326043" w:rsidRDefault="00326043" w:rsidP="004046C5">
      <w:pPr>
        <w:spacing w:after="0" w:line="240" w:lineRule="auto"/>
        <w:rPr>
          <w:rFonts w:ascii="Arial" w:hAnsi="Arial" w:cs="Arial"/>
        </w:rPr>
      </w:pPr>
      <w:r w:rsidRPr="002E3211">
        <w:rPr>
          <w:rFonts w:ascii="Arial" w:hAnsi="Arial" w:cs="Arial"/>
        </w:rPr>
        <w:t xml:space="preserve">Pegelerhöhungen </w:t>
      </w:r>
      <w:r w:rsidR="00BB5BB0" w:rsidRPr="002E3211">
        <w:rPr>
          <w:rFonts w:ascii="Arial" w:hAnsi="Arial" w:cs="Arial"/>
        </w:rPr>
        <w:t xml:space="preserve">nach dem Bau der SWT u.a. </w:t>
      </w:r>
      <w:r w:rsidRPr="002E3211">
        <w:rPr>
          <w:rFonts w:ascii="Arial" w:hAnsi="Arial" w:cs="Arial"/>
        </w:rPr>
        <w:t>an</w:t>
      </w:r>
      <w:r w:rsidR="00BB5BB0" w:rsidRPr="002E3211">
        <w:rPr>
          <w:rFonts w:ascii="Arial" w:hAnsi="Arial" w:cs="Arial"/>
        </w:rPr>
        <w:t xml:space="preserve"> </w:t>
      </w:r>
      <w:r w:rsidRPr="002E3211">
        <w:rPr>
          <w:rFonts w:ascii="Arial" w:hAnsi="Arial" w:cs="Arial"/>
        </w:rPr>
        <w:t>der Bürgermeister-Götz-Straße</w:t>
      </w:r>
      <w:r w:rsidR="00BB5BB0" w:rsidRPr="002E3211">
        <w:rPr>
          <w:rFonts w:ascii="Arial" w:hAnsi="Arial" w:cs="Arial"/>
        </w:rPr>
        <w:t xml:space="preserve"> </w:t>
      </w:r>
      <w:r w:rsidRPr="002E3211">
        <w:rPr>
          <w:rFonts w:ascii="Arial" w:hAnsi="Arial" w:cs="Arial"/>
        </w:rPr>
        <w:t>um 3 dB(A)</w:t>
      </w:r>
      <w:r w:rsidR="00BB5BB0" w:rsidRPr="002E3211">
        <w:rPr>
          <w:rFonts w:ascii="Arial" w:hAnsi="Arial" w:cs="Arial"/>
        </w:rPr>
        <w:t>.</w:t>
      </w:r>
      <w:r w:rsidR="009804A3">
        <w:rPr>
          <w:rFonts w:ascii="Arial" w:hAnsi="Arial" w:cs="Arial"/>
        </w:rPr>
        <w:t xml:space="preserve"> </w:t>
      </w:r>
    </w:p>
    <w:p w:rsidR="002C2F3B" w:rsidRPr="002E3211" w:rsidRDefault="002C2F3B" w:rsidP="002C2F3B">
      <w:pPr>
        <w:spacing w:after="0" w:line="240" w:lineRule="auto"/>
        <w:rPr>
          <w:rFonts w:ascii="Arial" w:hAnsi="Arial" w:cs="Arial"/>
          <w:b/>
        </w:rPr>
      </w:pPr>
      <w:r w:rsidRPr="002E3211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vgl. </w:t>
      </w:r>
      <w:r w:rsidRPr="002E3211">
        <w:rPr>
          <w:rFonts w:ascii="Arial" w:hAnsi="Arial" w:cs="Arial"/>
          <w:sz w:val="18"/>
          <w:szCs w:val="18"/>
        </w:rPr>
        <w:t xml:space="preserve">Unterlage 1, S. </w:t>
      </w:r>
      <w:r>
        <w:rPr>
          <w:rFonts w:ascii="Arial" w:hAnsi="Arial" w:cs="Arial"/>
          <w:sz w:val="18"/>
          <w:szCs w:val="18"/>
        </w:rPr>
        <w:t>21</w:t>
      </w:r>
      <w:r w:rsidRPr="002E3211">
        <w:rPr>
          <w:rFonts w:ascii="Arial" w:hAnsi="Arial" w:cs="Arial"/>
          <w:sz w:val="18"/>
          <w:szCs w:val="18"/>
        </w:rPr>
        <w:t>)</w:t>
      </w:r>
    </w:p>
    <w:p w:rsidR="00BB44CB" w:rsidRDefault="00BB44CB" w:rsidP="004046C5">
      <w:pPr>
        <w:spacing w:after="0" w:line="240" w:lineRule="auto"/>
        <w:rPr>
          <w:rFonts w:ascii="Arial" w:hAnsi="Arial" w:cs="Arial"/>
        </w:rPr>
      </w:pPr>
    </w:p>
    <w:p w:rsidR="002C2F3B" w:rsidRPr="002E3211" w:rsidRDefault="002C2F3B" w:rsidP="002C2F3B">
      <w:pPr>
        <w:spacing w:after="0" w:line="240" w:lineRule="auto"/>
        <w:rPr>
          <w:rFonts w:ascii="Arial" w:hAnsi="Arial" w:cs="Arial"/>
          <w:b/>
        </w:rPr>
      </w:pPr>
      <w:r w:rsidRPr="002E3211">
        <w:rPr>
          <w:rFonts w:ascii="Arial" w:hAnsi="Arial" w:cs="Arial"/>
          <w:b/>
        </w:rPr>
        <w:t>Im Naherholungsbereich/</w:t>
      </w:r>
      <w:proofErr w:type="spellStart"/>
      <w:r w:rsidRPr="002E3211">
        <w:rPr>
          <w:rFonts w:ascii="Arial" w:hAnsi="Arial" w:cs="Arial"/>
          <w:b/>
        </w:rPr>
        <w:t>Paarauen</w:t>
      </w:r>
      <w:proofErr w:type="spellEnd"/>
      <w:r w:rsidRPr="002E3211">
        <w:rPr>
          <w:rFonts w:ascii="Arial" w:hAnsi="Arial" w:cs="Arial"/>
          <w:b/>
        </w:rPr>
        <w:t xml:space="preserve"> tritt die SWT als neue Lärmquelle auf</w:t>
      </w:r>
    </w:p>
    <w:p w:rsidR="002C2F3B" w:rsidRPr="002E3211" w:rsidRDefault="002C2F3B" w:rsidP="002C2F3B">
      <w:pPr>
        <w:spacing w:after="0" w:line="240" w:lineRule="auto"/>
        <w:rPr>
          <w:rFonts w:ascii="Arial" w:hAnsi="Arial" w:cs="Arial"/>
        </w:rPr>
      </w:pPr>
      <w:r w:rsidRPr="002E3211">
        <w:rPr>
          <w:rFonts w:ascii="Arial" w:hAnsi="Arial" w:cs="Arial"/>
          <w:b/>
        </w:rPr>
        <w:t xml:space="preserve">Pegel von 55 -77 dB(A) im unmittelbaren Umfeld der SWT </w:t>
      </w:r>
      <w:r w:rsidRPr="002E3211">
        <w:rPr>
          <w:rFonts w:ascii="Arial" w:hAnsi="Arial" w:cs="Arial"/>
        </w:rPr>
        <w:t>wurden berechnet</w:t>
      </w:r>
    </w:p>
    <w:p w:rsidR="002C2F3B" w:rsidRDefault="002C2F3B" w:rsidP="002C2F3B">
      <w:pPr>
        <w:spacing w:after="0" w:line="240" w:lineRule="auto"/>
        <w:rPr>
          <w:rFonts w:ascii="Arial" w:hAnsi="Arial" w:cs="Arial"/>
        </w:rPr>
      </w:pPr>
      <w:r w:rsidRPr="002E3211">
        <w:rPr>
          <w:rFonts w:ascii="Arial" w:hAnsi="Arial" w:cs="Arial"/>
        </w:rPr>
        <w:t xml:space="preserve">im nahegelegenen </w:t>
      </w:r>
      <w:r w:rsidRPr="002E3211">
        <w:rPr>
          <w:rFonts w:ascii="Arial" w:hAnsi="Arial" w:cs="Arial"/>
          <w:b/>
        </w:rPr>
        <w:t>Wohngebiet Dreilinden Pegel von 40-50 dB(A)</w:t>
      </w:r>
      <w:r w:rsidRPr="002E3211">
        <w:rPr>
          <w:rFonts w:ascii="Arial" w:hAnsi="Arial" w:cs="Arial"/>
        </w:rPr>
        <w:t xml:space="preserve"> </w:t>
      </w:r>
    </w:p>
    <w:p w:rsidR="002C2F3B" w:rsidRPr="002E3211" w:rsidRDefault="002C2F3B" w:rsidP="002C2F3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B0737C">
        <w:rPr>
          <w:rFonts w:ascii="Arial" w:hAnsi="Arial" w:cs="Arial"/>
          <w:sz w:val="18"/>
          <w:szCs w:val="18"/>
        </w:rPr>
        <w:t>vgl.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Unterlage 17.1, S. 76)</w:t>
      </w:r>
    </w:p>
    <w:p w:rsidR="002C2F3B" w:rsidRDefault="002C2F3B" w:rsidP="004046C5">
      <w:pPr>
        <w:spacing w:after="0" w:line="240" w:lineRule="auto"/>
        <w:rPr>
          <w:rFonts w:ascii="Arial" w:hAnsi="Arial" w:cs="Arial"/>
        </w:rPr>
      </w:pPr>
    </w:p>
    <w:p w:rsidR="0013528C" w:rsidRDefault="0013528C" w:rsidP="004046C5">
      <w:pPr>
        <w:spacing w:after="0" w:line="240" w:lineRule="auto"/>
        <w:rPr>
          <w:rFonts w:ascii="Arial" w:hAnsi="Arial" w:cs="Arial"/>
        </w:rPr>
      </w:pPr>
    </w:p>
    <w:p w:rsidR="000457F8" w:rsidRPr="002E3211" w:rsidRDefault="000457F8" w:rsidP="000457F8">
      <w:pPr>
        <w:spacing w:after="0" w:line="240" w:lineRule="auto"/>
        <w:rPr>
          <w:rFonts w:ascii="Arial" w:hAnsi="Arial" w:cs="Arial"/>
          <w:b/>
        </w:rPr>
      </w:pPr>
      <w:r w:rsidRPr="002E3211">
        <w:rPr>
          <w:rFonts w:ascii="Arial" w:hAnsi="Arial" w:cs="Arial"/>
          <w:b/>
        </w:rPr>
        <w:t>Betroffenheit von Schutzgebieten</w:t>
      </w:r>
    </w:p>
    <w:p w:rsidR="000457F8" w:rsidRPr="00B0737C" w:rsidRDefault="000457F8" w:rsidP="00B0737C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E3211">
        <w:rPr>
          <w:rFonts w:ascii="Arial" w:hAnsi="Arial" w:cs="Arial"/>
        </w:rPr>
        <w:t xml:space="preserve">FFH-Gebiet DE 7433-371 „Paar und </w:t>
      </w:r>
      <w:proofErr w:type="spellStart"/>
      <w:r w:rsidRPr="002E3211">
        <w:rPr>
          <w:rFonts w:ascii="Arial" w:hAnsi="Arial" w:cs="Arial"/>
        </w:rPr>
        <w:t>Ecknach</w:t>
      </w:r>
      <w:proofErr w:type="spellEnd"/>
      <w:r w:rsidRPr="002E3211">
        <w:rPr>
          <w:rFonts w:ascii="Arial" w:hAnsi="Arial" w:cs="Arial"/>
        </w:rPr>
        <w:t>“</w:t>
      </w:r>
      <w:r w:rsidR="00B0737C" w:rsidRPr="00B0737C">
        <w:rPr>
          <w:rFonts w:ascii="Arial" w:hAnsi="Arial" w:cs="Arial"/>
          <w:sz w:val="18"/>
          <w:szCs w:val="18"/>
        </w:rPr>
        <w:t xml:space="preserve"> </w:t>
      </w:r>
      <w:r w:rsidR="00B0737C">
        <w:rPr>
          <w:rFonts w:ascii="Arial" w:hAnsi="Arial" w:cs="Arial"/>
          <w:sz w:val="18"/>
          <w:szCs w:val="18"/>
        </w:rPr>
        <w:t xml:space="preserve">(vgl. </w:t>
      </w:r>
      <w:r w:rsidR="00B0737C" w:rsidRPr="00B0737C">
        <w:rPr>
          <w:rFonts w:ascii="Arial" w:hAnsi="Arial" w:cs="Arial"/>
          <w:sz w:val="18"/>
          <w:szCs w:val="18"/>
        </w:rPr>
        <w:t xml:space="preserve">Unterlage 19.1.1, S. </w:t>
      </w:r>
      <w:r w:rsidR="00B0737C">
        <w:rPr>
          <w:rFonts w:ascii="Arial" w:hAnsi="Arial" w:cs="Arial"/>
          <w:sz w:val="18"/>
          <w:szCs w:val="18"/>
        </w:rPr>
        <w:t>3)</w:t>
      </w:r>
    </w:p>
    <w:p w:rsidR="000457F8" w:rsidRPr="002E3211" w:rsidRDefault="000457F8" w:rsidP="000457F8">
      <w:pPr>
        <w:pStyle w:val="Listenabsatz"/>
        <w:spacing w:after="0" w:line="240" w:lineRule="auto"/>
        <w:rPr>
          <w:rFonts w:ascii="Arial" w:hAnsi="Arial" w:cs="Arial"/>
        </w:rPr>
      </w:pPr>
      <w:r w:rsidRPr="002E3211">
        <w:rPr>
          <w:rFonts w:ascii="Arial" w:hAnsi="Arial" w:cs="Arial"/>
        </w:rPr>
        <w:t>(</w:t>
      </w:r>
      <w:r w:rsidR="00B0737C">
        <w:rPr>
          <w:rFonts w:ascii="Arial" w:hAnsi="Arial" w:cs="Arial"/>
        </w:rPr>
        <w:t xml:space="preserve">zur Erläuterung: </w:t>
      </w:r>
      <w:r w:rsidRPr="002E3211">
        <w:rPr>
          <w:rFonts w:ascii="Arial" w:hAnsi="Arial" w:cs="Arial"/>
        </w:rPr>
        <w:t>"Natura 2000" - ein europäisches Netz aus zusammenhängenden Schutzgebieten zum Schutz der einheimischen Natur in Europa aufgebaut)</w:t>
      </w:r>
    </w:p>
    <w:p w:rsidR="000457F8" w:rsidRPr="002E3211" w:rsidRDefault="000457F8" w:rsidP="000457F8">
      <w:pPr>
        <w:pStyle w:val="Listenabsatz"/>
        <w:spacing w:after="0" w:line="240" w:lineRule="auto"/>
        <w:rPr>
          <w:rFonts w:ascii="Arial" w:hAnsi="Arial" w:cs="Arial"/>
        </w:rPr>
      </w:pPr>
    </w:p>
    <w:p w:rsidR="000457F8" w:rsidRPr="002E3211" w:rsidRDefault="000457F8" w:rsidP="000457F8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E3211">
        <w:rPr>
          <w:rFonts w:ascii="Arial" w:hAnsi="Arial" w:cs="Arial"/>
        </w:rPr>
        <w:t>Landschaftsschutzgebiet LSG-00238.01</w:t>
      </w:r>
      <w:r w:rsidR="00B0737C" w:rsidRPr="00B0737C">
        <w:rPr>
          <w:rFonts w:ascii="Arial" w:hAnsi="Arial" w:cs="Arial"/>
          <w:sz w:val="18"/>
          <w:szCs w:val="18"/>
        </w:rPr>
        <w:t xml:space="preserve"> </w:t>
      </w:r>
      <w:bookmarkStart w:id="3" w:name="_Hlk4942395"/>
      <w:r w:rsidR="00B0737C">
        <w:rPr>
          <w:rFonts w:ascii="Arial" w:hAnsi="Arial" w:cs="Arial"/>
          <w:sz w:val="18"/>
          <w:szCs w:val="18"/>
        </w:rPr>
        <w:t xml:space="preserve">(vgl. </w:t>
      </w:r>
      <w:r w:rsidR="00B0737C" w:rsidRPr="00B0737C">
        <w:rPr>
          <w:rFonts w:ascii="Arial" w:hAnsi="Arial" w:cs="Arial"/>
          <w:sz w:val="18"/>
          <w:szCs w:val="18"/>
        </w:rPr>
        <w:t xml:space="preserve">Unterlage 19.1.1, S. </w:t>
      </w:r>
      <w:r w:rsidR="00B0737C">
        <w:rPr>
          <w:rFonts w:ascii="Arial" w:hAnsi="Arial" w:cs="Arial"/>
          <w:sz w:val="18"/>
          <w:szCs w:val="18"/>
        </w:rPr>
        <w:t>3)</w:t>
      </w:r>
    </w:p>
    <w:bookmarkEnd w:id="3"/>
    <w:p w:rsidR="000457F8" w:rsidRPr="002E3211" w:rsidRDefault="000457F8" w:rsidP="000457F8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2E3211">
        <w:rPr>
          <w:rFonts w:ascii="Arial" w:hAnsi="Arial" w:cs="Arial"/>
        </w:rPr>
        <w:t xml:space="preserve">Zielsetzung: </w:t>
      </w:r>
    </w:p>
    <w:p w:rsidR="000457F8" w:rsidRPr="002E3211" w:rsidRDefault="000457F8" w:rsidP="000457F8">
      <w:pPr>
        <w:spacing w:after="0" w:line="240" w:lineRule="auto"/>
        <w:ind w:firstLine="708"/>
        <w:rPr>
          <w:rFonts w:ascii="Arial" w:hAnsi="Arial" w:cs="Arial"/>
        </w:rPr>
      </w:pPr>
      <w:r w:rsidRPr="002E3211">
        <w:rPr>
          <w:rFonts w:ascii="Arial" w:hAnsi="Arial" w:cs="Arial"/>
        </w:rPr>
        <w:t xml:space="preserve">Sicherung als Erholungsgebiet </w:t>
      </w:r>
    </w:p>
    <w:p w:rsidR="000457F8" w:rsidRPr="002E3211" w:rsidRDefault="000457F8" w:rsidP="000457F8">
      <w:pPr>
        <w:spacing w:after="0" w:line="240" w:lineRule="auto"/>
        <w:ind w:firstLine="708"/>
        <w:rPr>
          <w:rFonts w:ascii="Arial" w:hAnsi="Arial" w:cs="Arial"/>
        </w:rPr>
      </w:pPr>
      <w:r w:rsidRPr="002E3211">
        <w:rPr>
          <w:rFonts w:ascii="Arial" w:hAnsi="Arial" w:cs="Arial"/>
        </w:rPr>
        <w:t xml:space="preserve">Erhaltung des typischen Landschaftsbildes </w:t>
      </w:r>
    </w:p>
    <w:p w:rsidR="000457F8" w:rsidRPr="002E3211" w:rsidRDefault="000457F8" w:rsidP="000457F8">
      <w:pPr>
        <w:spacing w:after="0" w:line="240" w:lineRule="auto"/>
        <w:ind w:firstLine="708"/>
        <w:rPr>
          <w:rFonts w:ascii="Arial" w:hAnsi="Arial" w:cs="Arial"/>
        </w:rPr>
      </w:pPr>
      <w:r w:rsidRPr="002E3211">
        <w:rPr>
          <w:rFonts w:ascii="Arial" w:hAnsi="Arial" w:cs="Arial"/>
        </w:rPr>
        <w:t>Erhaltung der Tier- und Pflanzenwelt</w:t>
      </w:r>
    </w:p>
    <w:p w:rsidR="000457F8" w:rsidRDefault="000457F8" w:rsidP="000457F8">
      <w:pPr>
        <w:pStyle w:val="Listenabsatz"/>
        <w:spacing w:after="0" w:line="240" w:lineRule="auto"/>
        <w:ind w:left="1068"/>
        <w:rPr>
          <w:rFonts w:ascii="Arial" w:hAnsi="Arial" w:cs="Arial"/>
        </w:rPr>
      </w:pPr>
    </w:p>
    <w:p w:rsidR="0013528C" w:rsidRPr="002E3211" w:rsidRDefault="0013528C" w:rsidP="000457F8">
      <w:pPr>
        <w:pStyle w:val="Listenabsatz"/>
        <w:spacing w:after="0" w:line="240" w:lineRule="auto"/>
        <w:ind w:left="1068"/>
        <w:rPr>
          <w:rFonts w:ascii="Arial" w:hAnsi="Arial" w:cs="Arial"/>
        </w:rPr>
      </w:pPr>
    </w:p>
    <w:p w:rsidR="00D47D19" w:rsidRPr="002E3211" w:rsidRDefault="00D47D19" w:rsidP="004046C5">
      <w:pPr>
        <w:spacing w:after="0" w:line="240" w:lineRule="auto"/>
        <w:rPr>
          <w:rFonts w:ascii="Arial" w:hAnsi="Arial" w:cs="Arial"/>
          <w:b/>
        </w:rPr>
      </w:pPr>
      <w:r w:rsidRPr="002E3211">
        <w:rPr>
          <w:rFonts w:ascii="Arial" w:hAnsi="Arial" w:cs="Arial"/>
          <w:b/>
        </w:rPr>
        <w:t>Mensch – Erholung</w:t>
      </w:r>
      <w:r w:rsidR="0049360E">
        <w:rPr>
          <w:rFonts w:ascii="Arial" w:hAnsi="Arial" w:cs="Arial"/>
          <w:b/>
        </w:rPr>
        <w:t xml:space="preserve"> </w:t>
      </w:r>
      <w:r w:rsidR="0049360E" w:rsidRPr="002E3211">
        <w:rPr>
          <w:rFonts w:ascii="Arial" w:hAnsi="Arial" w:cs="Arial"/>
          <w:sz w:val="18"/>
          <w:szCs w:val="18"/>
        </w:rPr>
        <w:t>(</w:t>
      </w:r>
      <w:r w:rsidR="0049360E">
        <w:rPr>
          <w:rFonts w:ascii="Arial" w:hAnsi="Arial" w:cs="Arial"/>
          <w:sz w:val="18"/>
          <w:szCs w:val="18"/>
        </w:rPr>
        <w:t xml:space="preserve">vgl. </w:t>
      </w:r>
      <w:r w:rsidR="0049360E" w:rsidRPr="002E3211">
        <w:rPr>
          <w:rFonts w:ascii="Arial" w:hAnsi="Arial" w:cs="Arial"/>
          <w:sz w:val="18"/>
          <w:szCs w:val="18"/>
        </w:rPr>
        <w:t xml:space="preserve">Unterlage 1, S. </w:t>
      </w:r>
      <w:r w:rsidR="0049360E">
        <w:rPr>
          <w:rFonts w:ascii="Arial" w:hAnsi="Arial" w:cs="Arial"/>
          <w:sz w:val="18"/>
          <w:szCs w:val="18"/>
        </w:rPr>
        <w:t>89</w:t>
      </w:r>
      <w:r w:rsidR="0049360E" w:rsidRPr="002E3211">
        <w:rPr>
          <w:rFonts w:ascii="Arial" w:hAnsi="Arial" w:cs="Arial"/>
          <w:sz w:val="18"/>
          <w:szCs w:val="18"/>
        </w:rPr>
        <w:t>)</w:t>
      </w:r>
    </w:p>
    <w:p w:rsidR="00D47D19" w:rsidRPr="002E3211" w:rsidRDefault="00D47D19" w:rsidP="004046C5">
      <w:pPr>
        <w:spacing w:after="0" w:line="240" w:lineRule="auto"/>
        <w:rPr>
          <w:rFonts w:ascii="Arial" w:hAnsi="Arial" w:cs="Arial"/>
        </w:rPr>
      </w:pPr>
      <w:r w:rsidRPr="002E3211">
        <w:rPr>
          <w:rFonts w:ascii="Arial" w:hAnsi="Arial" w:cs="Arial"/>
        </w:rPr>
        <w:t>Die SWT verursacht mit den Verkehrs- und Dammflächen einen Verlust eines siedlungsnahen, für die Erholungsnutzung bedeutsamen Gebiets.</w:t>
      </w:r>
    </w:p>
    <w:p w:rsidR="00D47D19" w:rsidRPr="002E3211" w:rsidRDefault="00D47D19" w:rsidP="004046C5">
      <w:pPr>
        <w:spacing w:after="0" w:line="240" w:lineRule="auto"/>
        <w:rPr>
          <w:rFonts w:ascii="Arial" w:hAnsi="Arial" w:cs="Arial"/>
        </w:rPr>
      </w:pPr>
      <w:r w:rsidRPr="002E3211">
        <w:rPr>
          <w:rFonts w:ascii="Arial" w:hAnsi="Arial" w:cs="Arial"/>
        </w:rPr>
        <w:t xml:space="preserve">Deutliche Beeinträchtigungen von Sichtbeziehungen für Erholungssuchende ergeben sich durch die in hoher Dammlage quer zum </w:t>
      </w:r>
      <w:proofErr w:type="spellStart"/>
      <w:r w:rsidRPr="002E3211">
        <w:rPr>
          <w:rFonts w:ascii="Arial" w:hAnsi="Arial" w:cs="Arial"/>
        </w:rPr>
        <w:t>Paartal</w:t>
      </w:r>
      <w:proofErr w:type="spellEnd"/>
      <w:r w:rsidRPr="002E3211">
        <w:rPr>
          <w:rFonts w:ascii="Arial" w:hAnsi="Arial" w:cs="Arial"/>
        </w:rPr>
        <w:t xml:space="preserve"> verlaufende Straße.</w:t>
      </w:r>
    </w:p>
    <w:p w:rsidR="00D47D19" w:rsidRDefault="00D47D19" w:rsidP="004046C5">
      <w:pPr>
        <w:spacing w:after="0" w:line="240" w:lineRule="auto"/>
        <w:rPr>
          <w:rFonts w:ascii="Arial" w:hAnsi="Arial" w:cs="Arial"/>
          <w:b/>
        </w:rPr>
      </w:pPr>
    </w:p>
    <w:p w:rsidR="0013528C" w:rsidRPr="002E3211" w:rsidRDefault="0013528C" w:rsidP="004046C5">
      <w:pPr>
        <w:spacing w:after="0" w:line="240" w:lineRule="auto"/>
        <w:rPr>
          <w:rFonts w:ascii="Arial" w:hAnsi="Arial" w:cs="Arial"/>
          <w:b/>
        </w:rPr>
      </w:pPr>
      <w:bookmarkStart w:id="4" w:name="_GoBack"/>
      <w:bookmarkEnd w:id="4"/>
    </w:p>
    <w:p w:rsidR="0049360E" w:rsidRPr="002E3211" w:rsidRDefault="00945B7D" w:rsidP="0049360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3211">
        <w:rPr>
          <w:rFonts w:ascii="Arial" w:hAnsi="Arial" w:cs="Arial"/>
          <w:b/>
        </w:rPr>
        <w:t>Landschaft</w:t>
      </w:r>
      <w:r w:rsidR="0049360E">
        <w:rPr>
          <w:rFonts w:ascii="Arial" w:hAnsi="Arial" w:cs="Arial"/>
          <w:b/>
        </w:rPr>
        <w:t xml:space="preserve"> </w:t>
      </w:r>
      <w:r w:rsidR="0049360E" w:rsidRPr="002E3211">
        <w:rPr>
          <w:rFonts w:ascii="Arial" w:hAnsi="Arial" w:cs="Arial"/>
          <w:sz w:val="18"/>
          <w:szCs w:val="18"/>
        </w:rPr>
        <w:t>(</w:t>
      </w:r>
      <w:r w:rsidR="0049360E">
        <w:rPr>
          <w:rFonts w:ascii="Arial" w:hAnsi="Arial" w:cs="Arial"/>
          <w:sz w:val="18"/>
          <w:szCs w:val="18"/>
        </w:rPr>
        <w:t xml:space="preserve">vgl. </w:t>
      </w:r>
      <w:r w:rsidR="0049360E" w:rsidRPr="002E3211">
        <w:rPr>
          <w:rFonts w:ascii="Arial" w:hAnsi="Arial" w:cs="Arial"/>
          <w:sz w:val="18"/>
          <w:szCs w:val="18"/>
        </w:rPr>
        <w:t xml:space="preserve">Unterlage 1, S. </w:t>
      </w:r>
      <w:r w:rsidR="0049360E">
        <w:rPr>
          <w:rFonts w:ascii="Arial" w:hAnsi="Arial" w:cs="Arial"/>
          <w:sz w:val="18"/>
          <w:szCs w:val="18"/>
        </w:rPr>
        <w:t>53</w:t>
      </w:r>
      <w:r w:rsidR="0049360E" w:rsidRPr="002E3211">
        <w:rPr>
          <w:rFonts w:ascii="Arial" w:hAnsi="Arial" w:cs="Arial"/>
          <w:sz w:val="18"/>
          <w:szCs w:val="18"/>
        </w:rPr>
        <w:t>)</w:t>
      </w:r>
    </w:p>
    <w:p w:rsidR="00945B7D" w:rsidRPr="002E3211" w:rsidRDefault="00D47D19" w:rsidP="004046C5">
      <w:pPr>
        <w:spacing w:after="0" w:line="240" w:lineRule="auto"/>
        <w:rPr>
          <w:rFonts w:ascii="Arial" w:hAnsi="Arial" w:cs="Arial"/>
        </w:rPr>
      </w:pPr>
      <w:bookmarkStart w:id="5" w:name="_Hlk4801315"/>
      <w:r w:rsidRPr="002E3211">
        <w:rPr>
          <w:rFonts w:ascii="Arial" w:hAnsi="Arial" w:cs="Arial"/>
        </w:rPr>
        <w:t>Bei</w:t>
      </w:r>
      <w:bookmarkEnd w:id="5"/>
      <w:r w:rsidRPr="002E3211">
        <w:rPr>
          <w:rFonts w:ascii="Arial" w:hAnsi="Arial" w:cs="Arial"/>
        </w:rPr>
        <w:t>m Bau der SWT ist ein Landschaftsausschnitt mit hoher erhaltener Eigenart grundsätzlich massiv betroffen.</w:t>
      </w:r>
    </w:p>
    <w:p w:rsidR="00D47D19" w:rsidRPr="002E3211" w:rsidRDefault="00D47D19" w:rsidP="004046C5">
      <w:pPr>
        <w:spacing w:after="0" w:line="240" w:lineRule="auto"/>
        <w:rPr>
          <w:rFonts w:ascii="Arial" w:hAnsi="Arial" w:cs="Arial"/>
        </w:rPr>
      </w:pPr>
      <w:r w:rsidRPr="002E3211">
        <w:rPr>
          <w:rFonts w:ascii="Arial" w:hAnsi="Arial" w:cs="Arial"/>
        </w:rPr>
        <w:t xml:space="preserve">Die Durchschneidung des </w:t>
      </w:r>
      <w:proofErr w:type="spellStart"/>
      <w:r w:rsidRPr="002E3211">
        <w:rPr>
          <w:rFonts w:ascii="Arial" w:hAnsi="Arial" w:cs="Arial"/>
        </w:rPr>
        <w:t>Talraums</w:t>
      </w:r>
      <w:proofErr w:type="spellEnd"/>
      <w:r w:rsidRPr="002E3211">
        <w:rPr>
          <w:rFonts w:ascii="Arial" w:hAnsi="Arial" w:cs="Arial"/>
        </w:rPr>
        <w:t xml:space="preserve"> mit einem markanten technischen Bauwerk hat eine weitreichende Wirkung.</w:t>
      </w:r>
    </w:p>
    <w:sectPr w:rsidR="00D47D19" w:rsidRPr="002E3211" w:rsidSect="001352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D30"/>
    <w:multiLevelType w:val="hybridMultilevel"/>
    <w:tmpl w:val="9112CEC8"/>
    <w:lvl w:ilvl="0" w:tplc="0E9CEC30">
      <w:numFmt w:val="bullet"/>
      <w:lvlText w:val=""/>
      <w:lvlJc w:val="left"/>
      <w:pPr>
        <w:ind w:left="1065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D30CB2"/>
    <w:multiLevelType w:val="hybridMultilevel"/>
    <w:tmpl w:val="1FCC251E"/>
    <w:lvl w:ilvl="0" w:tplc="A12EE0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8184C"/>
    <w:multiLevelType w:val="hybridMultilevel"/>
    <w:tmpl w:val="ECBA5B74"/>
    <w:lvl w:ilvl="0" w:tplc="055847A4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AD4E60"/>
    <w:multiLevelType w:val="hybridMultilevel"/>
    <w:tmpl w:val="D5E8CFCC"/>
    <w:lvl w:ilvl="0" w:tplc="5C20B366">
      <w:numFmt w:val="bullet"/>
      <w:lvlText w:val=""/>
      <w:lvlJc w:val="left"/>
      <w:pPr>
        <w:ind w:left="1068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DC565B1"/>
    <w:multiLevelType w:val="hybridMultilevel"/>
    <w:tmpl w:val="7BC6F71E"/>
    <w:lvl w:ilvl="0" w:tplc="0DDC085E">
      <w:numFmt w:val="bullet"/>
      <w:lvlText w:val=""/>
      <w:lvlJc w:val="left"/>
      <w:pPr>
        <w:ind w:left="390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7E293F7F"/>
    <w:multiLevelType w:val="hybridMultilevel"/>
    <w:tmpl w:val="343EA0C4"/>
    <w:lvl w:ilvl="0" w:tplc="76BC83D0">
      <w:numFmt w:val="bullet"/>
      <w:lvlText w:val=""/>
      <w:lvlJc w:val="left"/>
      <w:pPr>
        <w:ind w:left="426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99"/>
    <w:rsid w:val="000457F8"/>
    <w:rsid w:val="000C0B18"/>
    <w:rsid w:val="000E440C"/>
    <w:rsid w:val="00126217"/>
    <w:rsid w:val="00130086"/>
    <w:rsid w:val="0013528C"/>
    <w:rsid w:val="00162297"/>
    <w:rsid w:val="001B1BE9"/>
    <w:rsid w:val="002C2F3B"/>
    <w:rsid w:val="002E3211"/>
    <w:rsid w:val="002F0D7A"/>
    <w:rsid w:val="00326043"/>
    <w:rsid w:val="00341E99"/>
    <w:rsid w:val="003F4217"/>
    <w:rsid w:val="004046C5"/>
    <w:rsid w:val="00484DC2"/>
    <w:rsid w:val="0049360E"/>
    <w:rsid w:val="004B5E3B"/>
    <w:rsid w:val="004D2239"/>
    <w:rsid w:val="004F6AC3"/>
    <w:rsid w:val="00542093"/>
    <w:rsid w:val="005904D6"/>
    <w:rsid w:val="00692555"/>
    <w:rsid w:val="00801708"/>
    <w:rsid w:val="008364E5"/>
    <w:rsid w:val="00893C76"/>
    <w:rsid w:val="008D0F44"/>
    <w:rsid w:val="009066C2"/>
    <w:rsid w:val="00913C55"/>
    <w:rsid w:val="00945B7D"/>
    <w:rsid w:val="00967F44"/>
    <w:rsid w:val="009804A3"/>
    <w:rsid w:val="009969AF"/>
    <w:rsid w:val="009A560A"/>
    <w:rsid w:val="009B748F"/>
    <w:rsid w:val="009F717E"/>
    <w:rsid w:val="00AE2DD7"/>
    <w:rsid w:val="00AE68EF"/>
    <w:rsid w:val="00AE6E38"/>
    <w:rsid w:val="00B0737C"/>
    <w:rsid w:val="00B23966"/>
    <w:rsid w:val="00B330C8"/>
    <w:rsid w:val="00BB44CB"/>
    <w:rsid w:val="00BB5BB0"/>
    <w:rsid w:val="00BE3B0E"/>
    <w:rsid w:val="00D47D19"/>
    <w:rsid w:val="00DC37D5"/>
    <w:rsid w:val="00E572A5"/>
    <w:rsid w:val="00E636C7"/>
    <w:rsid w:val="00E955D4"/>
    <w:rsid w:val="00EF4DA7"/>
    <w:rsid w:val="00F37713"/>
    <w:rsid w:val="00F53F5F"/>
    <w:rsid w:val="00FB584C"/>
    <w:rsid w:val="00FE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95DF"/>
  <w15:chartTrackingRefBased/>
  <w15:docId w15:val="{E0D946CC-C586-408F-95F6-0842D8F0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36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3444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Hilg</dc:creator>
  <cp:keywords/>
  <dc:description/>
  <cp:lastModifiedBy>Regina Hilg</cp:lastModifiedBy>
  <cp:revision>20</cp:revision>
  <cp:lastPrinted>2019-03-31T19:16:00Z</cp:lastPrinted>
  <dcterms:created xsi:type="dcterms:W3CDTF">2019-03-29T19:26:00Z</dcterms:created>
  <dcterms:modified xsi:type="dcterms:W3CDTF">2019-03-31T19:24:00Z</dcterms:modified>
</cp:coreProperties>
</file>